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192" w:rsidRDefault="009F316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отчета</w:t>
      </w:r>
    </w:p>
    <w:p w:rsidR="00F53192" w:rsidRDefault="009F316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производственной практике (по профилю специальности)</w:t>
      </w:r>
    </w:p>
    <w:p w:rsidR="00F53192" w:rsidRDefault="009F316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студентов 4 курса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 специальности </w:t>
      </w:r>
      <w:r w:rsidR="006F0964" w:rsidRPr="006F096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6F096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02.0</w:t>
      </w:r>
      <w:r w:rsidR="006F096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0964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безопасность автоматизированных систем</w:t>
      </w:r>
    </w:p>
    <w:p w:rsidR="00F53192" w:rsidRDefault="00F53192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3192" w:rsidRDefault="009F3166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практики студенты оформляют отчет о проделанной работе в соответствии с предлагаемым тематическим планом:</w:t>
      </w:r>
    </w:p>
    <w:p w:rsidR="00F53192" w:rsidRDefault="009F3166">
      <w:pPr>
        <w:pStyle w:val="normal"/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 </w:t>
      </w:r>
    </w:p>
    <w:p w:rsidR="00F53192" w:rsidRDefault="009F3166">
      <w:pPr>
        <w:pStyle w:val="normal"/>
        <w:spacing w:line="240" w:lineRule="auto"/>
        <w:ind w:lef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организации: полное название, краткое название принадлежность к ведомству или министерству, основные и сопутствующие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организационно-правовая форма организации, подразделение организации, её состав и задачи, технические и программные средства, тематика решаемых задач, адрес организации.</w:t>
      </w:r>
    </w:p>
    <w:p w:rsidR="00F53192" w:rsidRDefault="009F3166">
      <w:pPr>
        <w:pStyle w:val="normal"/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Цели и задачи производственной практики (практика по профилю специал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ьности)</w:t>
      </w:r>
    </w:p>
    <w:p w:rsidR="00F53192" w:rsidRDefault="009F3166">
      <w:pPr>
        <w:pStyle w:val="normal"/>
        <w:spacing w:line="240" w:lineRule="auto"/>
        <w:ind w:lef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Закрепление, расширение, углубление и систематизация знаний, полученных при изучении междисциплинарных курсов и учебных практик, приобретение умений и навыков по видам профессиональной деятельности организации. Обобщение и совершенствование знаний </w:t>
      </w:r>
      <w:r>
        <w:rPr>
          <w:rFonts w:ascii="Times New Roman" w:eastAsia="Times New Roman" w:hAnsi="Times New Roman" w:cs="Times New Roman"/>
          <w:sz w:val="24"/>
          <w:szCs w:val="24"/>
        </w:rPr>
        <w:t>и умений студентов по специальности, проверка возможностей самостоятельной работы будущего специалиста в условиях конкретной организации. Период прохождения практики.</w:t>
      </w:r>
    </w:p>
    <w:p w:rsidR="00F53192" w:rsidRDefault="00F53192">
      <w:pPr>
        <w:pStyle w:val="normal"/>
        <w:spacing w:line="240" w:lineRule="auto"/>
        <w:ind w:left="5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9F3166">
      <w:pPr>
        <w:pStyle w:val="normal"/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База практики</w:t>
      </w:r>
    </w:p>
    <w:p w:rsidR="00F53192" w:rsidRDefault="009F3166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Расширенное описание комплекса средств вычислительной техники, использу</w:t>
      </w:r>
      <w:r>
        <w:rPr>
          <w:rFonts w:ascii="Times New Roman" w:eastAsia="Times New Roman" w:hAnsi="Times New Roman" w:cs="Times New Roman"/>
          <w:sz w:val="24"/>
          <w:szCs w:val="24"/>
        </w:rPr>
        <w:t>емого в организации или в её отделе.</w:t>
      </w:r>
    </w:p>
    <w:p w:rsidR="00F53192" w:rsidRDefault="009F3166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периферийных технических средств организации.</w:t>
      </w:r>
    </w:p>
    <w:p w:rsidR="00F53192" w:rsidRDefault="009F3166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вычислительной сети организации и принципов администрирования и защиты.</w:t>
      </w:r>
    </w:p>
    <w:p w:rsidR="00F53192" w:rsidRDefault="009F3166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Описание используемых в организации стандартных методик технического обслуживания,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контроля, диагностики средств вычислительной техники, восстановления работоспособности вычислительной техники и компьютерных сетей в организации.</w:t>
      </w:r>
    </w:p>
    <w:p w:rsidR="00F53192" w:rsidRDefault="009F3166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системного программного обеспечения, инструментальных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ограммирования, прикладными программн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ыми комплексами и его приложениями, используемыми в подразделении с указание кратного их назначения и области применения. </w:t>
      </w:r>
    </w:p>
    <w:p w:rsidR="00F53192" w:rsidRDefault="009F3166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Опишите своё рабочее место.</w:t>
      </w:r>
    </w:p>
    <w:p w:rsidR="00F53192" w:rsidRDefault="00F53192">
      <w:pPr>
        <w:pStyle w:val="normal"/>
        <w:spacing w:line="240" w:lineRule="auto"/>
        <w:jc w:val="both"/>
      </w:pPr>
    </w:p>
    <w:p w:rsidR="00F53192" w:rsidRDefault="009F3166">
      <w:pPr>
        <w:pStyle w:val="normal"/>
        <w:spacing w:before="12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практики</w:t>
      </w:r>
    </w:p>
    <w:p w:rsidR="00F53192" w:rsidRDefault="009F3166">
      <w:pPr>
        <w:pStyle w:val="normal"/>
        <w:spacing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Кратко укажите задание производственной практики. Перечислите виды работ, которые выполняли именно Вы, с использованием какого оборудования, программного обеспечения, документации, приборов и материалов проводились данные работы. </w:t>
      </w:r>
    </w:p>
    <w:p w:rsidR="00F53192" w:rsidRDefault="009F3166">
      <w:pPr>
        <w:pStyle w:val="normal"/>
        <w:spacing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Примечание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Виды работ указаны в аттестационном листе.</w:t>
      </w:r>
    </w:p>
    <w:p w:rsidR="00F53192" w:rsidRDefault="00F53192">
      <w:pPr>
        <w:pStyle w:val="normal"/>
        <w:spacing w:line="240" w:lineRule="auto"/>
        <w:ind w:left="435"/>
        <w:jc w:val="both"/>
      </w:pPr>
    </w:p>
    <w:p w:rsidR="00F53192" w:rsidRDefault="009F3166">
      <w:pPr>
        <w:pStyle w:val="normal"/>
        <w:numPr>
          <w:ilvl w:val="0"/>
          <w:numId w:val="2"/>
        </w:numPr>
        <w:spacing w:before="12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</w:p>
    <w:p w:rsidR="00F53192" w:rsidRDefault="009F3166">
      <w:pPr>
        <w:pStyle w:val="normal"/>
        <w:spacing w:line="240" w:lineRule="auto"/>
        <w:ind w:left="4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Вывод пишется в соответствии с целями и задачами практики (их выполнение или невыполнение). Вывод пишется подробно, по каждому из включенных в него аспектов.</w:t>
      </w:r>
    </w:p>
    <w:p w:rsidR="00F53192" w:rsidRDefault="009F3166">
      <w:pPr>
        <w:pStyle w:val="normal"/>
        <w:numPr>
          <w:ilvl w:val="0"/>
          <w:numId w:val="2"/>
        </w:numPr>
        <w:spacing w:before="12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Охрана труда</w:t>
      </w:r>
    </w:p>
    <w:p w:rsidR="00F53192" w:rsidRDefault="009F3166">
      <w:pPr>
        <w:pStyle w:val="normal"/>
        <w:spacing w:line="240" w:lineRule="auto"/>
        <w:ind w:left="4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 условий труда. Треб</w:t>
      </w:r>
      <w:r>
        <w:rPr>
          <w:rFonts w:ascii="Times New Roman" w:eastAsia="Times New Roman" w:hAnsi="Times New Roman" w:cs="Times New Roman"/>
          <w:sz w:val="24"/>
          <w:szCs w:val="24"/>
        </w:rPr>
        <w:t>ования к производственным помещениям. Режим труда.</w:t>
      </w:r>
    </w:p>
    <w:p w:rsidR="00F53192" w:rsidRDefault="009F3166">
      <w:pPr>
        <w:pStyle w:val="normal"/>
        <w:numPr>
          <w:ilvl w:val="0"/>
          <w:numId w:val="2"/>
        </w:numPr>
        <w:spacing w:before="12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используемых материалов</w:t>
      </w:r>
    </w:p>
    <w:p w:rsidR="00F53192" w:rsidRDefault="009F3166">
      <w:pPr>
        <w:pStyle w:val="normal"/>
        <w:spacing w:line="240" w:lineRule="auto"/>
        <w:ind w:left="4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Перечень используемой литературы, адресов сайтов – всех источников получения информации в период практики.</w:t>
      </w:r>
    </w:p>
    <w:p w:rsidR="00F53192" w:rsidRDefault="00F53192">
      <w:pPr>
        <w:pStyle w:val="normal"/>
        <w:spacing w:line="240" w:lineRule="auto"/>
        <w:ind w:left="435"/>
        <w:jc w:val="both"/>
      </w:pPr>
    </w:p>
    <w:p w:rsidR="00F53192" w:rsidRDefault="009F316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53192" w:rsidRDefault="009F316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оформлению отчета</w:t>
      </w:r>
    </w:p>
    <w:p w:rsidR="00F53192" w:rsidRDefault="00F5319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9F3166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Отчёт выполняется на белых листа</w:t>
      </w:r>
      <w:r>
        <w:rPr>
          <w:rFonts w:ascii="Times New Roman" w:eastAsia="Times New Roman" w:hAnsi="Times New Roman" w:cs="Times New Roman"/>
          <w:sz w:val="24"/>
          <w:szCs w:val="24"/>
        </w:rPr>
        <w:t>х формата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(210*297 мм). Объем отчёта должен составлять не менее 8-10 листов (без учета титульного листа и листа содержания). Нумерация листов должна быть сквозной. Первым листом является титульный лист (не нумеруется). Вторым листом является содержание,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которое включает номера и наименование разделов и подразделов с указание номеров листов. </w:t>
      </w:r>
    </w:p>
    <w:p w:rsidR="00F53192" w:rsidRDefault="009F3166">
      <w:pPr>
        <w:pStyle w:val="normal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Каждая страница с текстом или иллюстрацией должна быть пронумерована без пропусков, начиная с титульного листа, на котором номер не указывается, но учитывается. Номе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страниц проставляются внизу листа по центру. </w:t>
      </w:r>
    </w:p>
    <w:p w:rsidR="00F53192" w:rsidRDefault="009F3166">
      <w:pPr>
        <w:pStyle w:val="normal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размещается на одной стороне листа через 1,5 межстрочный интервал в формате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(14 шрифт).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Ширина полей: слева 25, справа 10, сверху и снизу 15-20 мм.</w:t>
      </w:r>
    </w:p>
    <w:p w:rsidR="00F53192" w:rsidRDefault="009F316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Разделы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иметь порядковые номера в пределах всего отчёта, обозначенные арабскими цифрами без точки и записанные с абзаца. Номер подраздела состоит из номера раздела и подраздела,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разделенных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точкой.</w:t>
      </w:r>
    </w:p>
    <w:p w:rsidR="00F53192" w:rsidRDefault="00F53192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9F316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Разделы и подразделы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иметь заголовки (16 шрифт, жи</w:t>
      </w:r>
      <w:r>
        <w:rPr>
          <w:rFonts w:ascii="Times New Roman" w:eastAsia="Times New Roman" w:hAnsi="Times New Roman" w:cs="Times New Roman"/>
          <w:sz w:val="24"/>
          <w:szCs w:val="24"/>
        </w:rPr>
        <w:t>рный), которые начинаются с прописной буквы, без точки в конце (не подчеркивая). Переносов слов в заголовках не допускается. Каждый раздел необходимо начинать с нового листа.</w:t>
      </w:r>
    </w:p>
    <w:p w:rsidR="00F53192" w:rsidRDefault="00F53192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9F316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Рисунки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могут быть расположены как по тексту, так и в конце его. Нумерация сквоз</w:t>
      </w:r>
      <w:r>
        <w:rPr>
          <w:rFonts w:ascii="Times New Roman" w:eastAsia="Times New Roman" w:hAnsi="Times New Roman" w:cs="Times New Roman"/>
          <w:sz w:val="24"/>
          <w:szCs w:val="24"/>
        </w:rPr>
        <w:t>ная, арабскими цифрами. Иллюстрации при необходимости могут иметь наименование.</w:t>
      </w:r>
    </w:p>
    <w:p w:rsidR="00F53192" w:rsidRDefault="00F53192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53192" w:rsidRDefault="009F316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Таблицы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следует нумеровать сквозной нумерацией, арабскими цифрами, над левым верхним углом таблицы.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Ниже в таблице 1 и на рисунке 1 приведены примеры оформления</w:t>
      </w:r>
    </w:p>
    <w:p w:rsidR="00F53192" w:rsidRDefault="00F53192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9F316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 – Программные средства</w:t>
      </w:r>
    </w:p>
    <w:tbl>
      <w:tblPr>
        <w:tblStyle w:val="a5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0"/>
        <w:gridCol w:w="7654"/>
      </w:tblGrid>
      <w:tr w:rsidR="00F53192">
        <w:trPr>
          <w:trHeight w:val="380"/>
        </w:trPr>
        <w:tc>
          <w:tcPr>
            <w:tcW w:w="2660" w:type="dxa"/>
            <w:tcBorders>
              <w:top w:val="single" w:sz="4" w:space="0" w:color="000000"/>
            </w:tcBorders>
            <w:vAlign w:val="center"/>
          </w:tcPr>
          <w:p w:rsidR="00F53192" w:rsidRDefault="009F316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54" w:type="dxa"/>
            <w:tcBorders>
              <w:top w:val="single" w:sz="4" w:space="0" w:color="000000"/>
            </w:tcBorders>
            <w:vAlign w:val="center"/>
          </w:tcPr>
          <w:p w:rsidR="00F53192" w:rsidRDefault="009F316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53192">
        <w:trPr>
          <w:trHeight w:val="60"/>
        </w:trPr>
        <w:tc>
          <w:tcPr>
            <w:tcW w:w="2660" w:type="dxa"/>
            <w:vAlign w:val="center"/>
          </w:tcPr>
          <w:p w:rsidR="00F53192" w:rsidRDefault="009F316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7654" w:type="dxa"/>
            <w:vAlign w:val="center"/>
          </w:tcPr>
          <w:p w:rsidR="00F53192" w:rsidRDefault="009F316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</w:tr>
      <w:tr w:rsidR="00F53192">
        <w:tc>
          <w:tcPr>
            <w:tcW w:w="2660" w:type="dxa"/>
            <w:vAlign w:val="center"/>
          </w:tcPr>
          <w:p w:rsidR="00F53192" w:rsidRDefault="009F316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QT 5.3. </w:t>
            </w:r>
          </w:p>
        </w:tc>
        <w:tc>
          <w:tcPr>
            <w:tcW w:w="7654" w:type="dxa"/>
            <w:vAlign w:val="center"/>
          </w:tcPr>
          <w:p w:rsidR="00F53192" w:rsidRDefault="009F316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разработки программного обеспечения от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Основана на языке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++ с использованием специально написанных библиотек</w:t>
            </w:r>
          </w:p>
        </w:tc>
      </w:tr>
      <w:tr w:rsidR="00F53192">
        <w:tc>
          <w:tcPr>
            <w:tcW w:w="2660" w:type="dxa"/>
            <w:vAlign w:val="center"/>
          </w:tcPr>
          <w:p w:rsidR="00F53192" w:rsidRDefault="009F316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proofErr w:type="spellEnd"/>
          </w:p>
        </w:tc>
        <w:tc>
          <w:tcPr>
            <w:tcW w:w="7654" w:type="dxa"/>
            <w:vAlign w:val="center"/>
          </w:tcPr>
          <w:p w:rsidR="00F53192" w:rsidRDefault="009F316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Портативная программная платформа, созданная специально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веб-разработчиков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учётом их рекомендаций и пожеланий.</w:t>
            </w:r>
          </w:p>
        </w:tc>
      </w:tr>
      <w:tr w:rsidR="00F53192">
        <w:tc>
          <w:tcPr>
            <w:tcW w:w="2660" w:type="dxa"/>
            <w:vAlign w:val="center"/>
          </w:tcPr>
          <w:p w:rsidR="00F53192" w:rsidRDefault="009F316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MySQL</w:t>
            </w:r>
            <w:proofErr w:type="spellEnd"/>
          </w:p>
        </w:tc>
        <w:tc>
          <w:tcPr>
            <w:tcW w:w="7654" w:type="dxa"/>
            <w:vAlign w:val="center"/>
          </w:tcPr>
          <w:p w:rsidR="00F53192" w:rsidRDefault="009F316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система управления базами данных (СУБД)</w:t>
            </w:r>
          </w:p>
        </w:tc>
      </w:tr>
      <w:tr w:rsidR="00F53192">
        <w:tc>
          <w:tcPr>
            <w:tcW w:w="2660" w:type="dxa"/>
            <w:vAlign w:val="center"/>
          </w:tcPr>
          <w:p w:rsidR="00F53192" w:rsidRDefault="009F316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PHPMyAdmin</w:t>
            </w:r>
            <w:proofErr w:type="spellEnd"/>
          </w:p>
        </w:tc>
        <w:tc>
          <w:tcPr>
            <w:tcW w:w="7654" w:type="dxa"/>
            <w:vAlign w:val="center"/>
          </w:tcPr>
          <w:p w:rsidR="00F53192" w:rsidRDefault="009F316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Клиент для работы с базами данных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MySQL</w:t>
            </w:r>
            <w:proofErr w:type="spellEnd"/>
          </w:p>
        </w:tc>
      </w:tr>
      <w:tr w:rsidR="00F53192">
        <w:tc>
          <w:tcPr>
            <w:tcW w:w="2660" w:type="dxa"/>
            <w:vAlign w:val="center"/>
          </w:tcPr>
          <w:p w:rsidR="00F53192" w:rsidRDefault="009F316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Erwin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4.2</w:t>
            </w:r>
          </w:p>
        </w:tc>
        <w:tc>
          <w:tcPr>
            <w:tcW w:w="7654" w:type="dxa"/>
            <w:vAlign w:val="center"/>
          </w:tcPr>
          <w:p w:rsidR="00F53192" w:rsidRDefault="009F316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разработки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структуры базы данных (БД).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ERwin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сочетает графический интерфейс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инструменты для построения ER-диаграмм, редакторы для создания логического и физического</w:t>
            </w:r>
          </w:p>
        </w:tc>
      </w:tr>
      <w:tr w:rsidR="00F53192">
        <w:tc>
          <w:tcPr>
            <w:tcW w:w="2660" w:type="dxa"/>
            <w:vAlign w:val="center"/>
          </w:tcPr>
          <w:p w:rsidR="00F53192" w:rsidRDefault="009F316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7654" w:type="dxa"/>
            <w:vAlign w:val="center"/>
          </w:tcPr>
          <w:p w:rsidR="00F53192" w:rsidRDefault="009F316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версии пакета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192">
        <w:tc>
          <w:tcPr>
            <w:tcW w:w="2660" w:type="dxa"/>
            <w:vAlign w:val="center"/>
          </w:tcPr>
          <w:p w:rsidR="00F53192" w:rsidRDefault="009F316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Chrome</w:t>
            </w:r>
            <w:proofErr w:type="spellEnd"/>
          </w:p>
        </w:tc>
        <w:tc>
          <w:tcPr>
            <w:tcW w:w="7654" w:type="dxa"/>
            <w:vAlign w:val="center"/>
          </w:tcPr>
          <w:p w:rsidR="00F53192" w:rsidRDefault="009F316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Web-обозреватель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</w:p>
        </w:tc>
      </w:tr>
      <w:tr w:rsidR="00F53192">
        <w:tc>
          <w:tcPr>
            <w:tcW w:w="2660" w:type="dxa"/>
            <w:vAlign w:val="center"/>
          </w:tcPr>
          <w:p w:rsidR="00F53192" w:rsidRDefault="009F316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Mozzila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proofErr w:type="spellEnd"/>
          </w:p>
        </w:tc>
        <w:tc>
          <w:tcPr>
            <w:tcW w:w="7654" w:type="dxa"/>
            <w:vAlign w:val="center"/>
          </w:tcPr>
          <w:p w:rsidR="00F53192" w:rsidRDefault="009F316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Web-обозреватель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Corporation</w:t>
            </w:r>
            <w:proofErr w:type="spellEnd"/>
          </w:p>
        </w:tc>
      </w:tr>
    </w:tbl>
    <w:p w:rsidR="00F53192" w:rsidRDefault="00F53192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9F316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Графу «Номер по порядку» в таблицу включать не допускается. Таблица со всех сторон ограничивается линиями.</w:t>
      </w:r>
    </w:p>
    <w:p w:rsidR="00F53192" w:rsidRDefault="009F3166">
      <w:pPr>
        <w:pStyle w:val="normal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114300" distR="114300">
            <wp:extent cx="5496560" cy="210312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2103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192" w:rsidRDefault="009F3166">
      <w:pPr>
        <w:pStyle w:val="normal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1 – Общая схема тестирования</w:t>
      </w:r>
    </w:p>
    <w:p w:rsidR="00F53192" w:rsidRDefault="009F316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Ссылки в тексте на таблицы и рисунки в должны быть обязательны. При ссылке следует писать слова «таблица» и «рисунок» с указанием их номера.</w:t>
      </w:r>
    </w:p>
    <w:p w:rsidR="00F53192" w:rsidRDefault="00F53192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9F316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Список используемых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включает все использованные источники информац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(книги, научные и технические периодические издания, ресурсы сети Интернет). Сведения о книгах должны содержать следующую последовательность: фамилия и инициалы автора, название книги, место издания, издательство и год издания.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 допускается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</w:t>
      </w:r>
      <w:r>
        <w:rPr>
          <w:rFonts w:ascii="Times New Roman" w:eastAsia="Times New Roman" w:hAnsi="Times New Roman" w:cs="Times New Roman"/>
          <w:sz w:val="24"/>
          <w:szCs w:val="24"/>
        </w:rPr>
        <w:t>ние в качестве первоисточников ТОЛЬКО ресурсы сети Интернет.</w:t>
      </w:r>
    </w:p>
    <w:p w:rsidR="00F53192" w:rsidRDefault="00F53192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9F316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помещают в конце отчета и размещают в нем вспомогательный материал (однотипные схемы, диаграммы и т.п.). Каждое приложение должно начинаться с нового листа с указанием в правом верхне</w:t>
      </w:r>
      <w:r>
        <w:rPr>
          <w:rFonts w:ascii="Times New Roman" w:eastAsia="Times New Roman" w:hAnsi="Times New Roman" w:cs="Times New Roman"/>
          <w:sz w:val="24"/>
          <w:szCs w:val="24"/>
        </w:rPr>
        <w:t>м углу листа слова «Приложение 1». Приложение может иметь заголовок, который записывается симметрично тексту прописными буквами.</w:t>
      </w:r>
    </w:p>
    <w:p w:rsidR="00F53192" w:rsidRDefault="00F53192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9F316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Образец титульных листов – в приложении 1. Красным цветом выделены данные, приведенные в качестве примера и подлежащие замене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актуальные при написании отчета.</w:t>
      </w:r>
    </w:p>
    <w:p w:rsidR="00F53192" w:rsidRDefault="00F5319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F53192">
      <w:pPr>
        <w:pStyle w:val="normal"/>
        <w:spacing w:line="240" w:lineRule="auto"/>
        <w:ind w:left="5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F53192">
      <w:pPr>
        <w:pStyle w:val="normal"/>
        <w:spacing w:line="240" w:lineRule="auto"/>
        <w:ind w:left="5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F53192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9F3166">
      <w:pPr>
        <w:pStyle w:val="normal"/>
        <w:spacing w:after="20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br w:type="page"/>
      </w: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Приложение 1</w:t>
      </w:r>
    </w:p>
    <w:p w:rsidR="00F53192" w:rsidRDefault="009F316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РФ</w:t>
      </w:r>
    </w:p>
    <w:p w:rsidR="00F53192" w:rsidRDefault="009F3166">
      <w:pPr>
        <w:pStyle w:val="normal"/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</w:t>
      </w:r>
    </w:p>
    <w:p w:rsidR="00F53192" w:rsidRDefault="009F3166">
      <w:pPr>
        <w:pStyle w:val="normal"/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высшего </w:t>
      </w:r>
      <w:r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3192" w:rsidRDefault="009F316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Российский экономический университет имени Г.В. Плеханова </w:t>
      </w:r>
    </w:p>
    <w:p w:rsidR="00F53192" w:rsidRDefault="009F316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Московский приборостроительный техникум </w:t>
      </w:r>
    </w:p>
    <w:p w:rsidR="00F53192" w:rsidRDefault="009F3166">
      <w:pPr>
        <w:pStyle w:val="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3192" w:rsidRDefault="009F316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Отчет</w:t>
      </w:r>
    </w:p>
    <w:p w:rsidR="00F53192" w:rsidRDefault="009F316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производственной практике (по профилю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пециальности)</w:t>
      </w:r>
    </w:p>
    <w:p w:rsidR="00F53192" w:rsidRDefault="00F53192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Pr="009F3166" w:rsidRDefault="009F316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31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ПП.</w:t>
      </w:r>
      <w:r w:rsidR="006F0964" w:rsidRPr="009F31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02.02  </w:t>
      </w:r>
      <w:r w:rsidRPr="009F31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Обеспечение безопасности в компьютерных сетях</w:t>
      </w:r>
    </w:p>
    <w:p w:rsidR="00F53192" w:rsidRPr="009F3166" w:rsidRDefault="009F316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31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Профессионального модуля ПМ.</w:t>
      </w:r>
      <w:r w:rsidRPr="009F31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02 Применение программно-аппаратных средств обеспечения информационной безопасности в автоматизированных системах</w:t>
      </w:r>
    </w:p>
    <w:p w:rsidR="00F53192" w:rsidRDefault="00F53192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9F316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</w:t>
      </w:r>
      <w:r w:rsidR="006F096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.02.0</w:t>
      </w:r>
      <w:r w:rsidR="006F096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0964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безопасность автоматизированных систем</w:t>
      </w:r>
    </w:p>
    <w:p w:rsidR="00F53192" w:rsidRDefault="00F53192">
      <w:pPr>
        <w:pStyle w:val="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F53192">
      <w:pPr>
        <w:pStyle w:val="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F53192">
      <w:pPr>
        <w:pStyle w:val="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9F316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53192" w:rsidRDefault="009F3166">
      <w:pPr>
        <w:pStyle w:val="normal"/>
        <w:spacing w:line="240" w:lineRule="auto"/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(фамилия, имя, отчество)</w:t>
      </w:r>
    </w:p>
    <w:p w:rsidR="00F53192" w:rsidRPr="006F0964" w:rsidRDefault="009F3166">
      <w:pPr>
        <w:pStyle w:val="normal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0964" w:rsidRPr="009F3166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9F316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И-1-1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4</w:t>
      </w:r>
    </w:p>
    <w:p w:rsidR="00F53192" w:rsidRDefault="00F53192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9F3166">
      <w:pPr>
        <w:pStyle w:val="normal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Проверил:</w:t>
      </w:r>
    </w:p>
    <w:p w:rsidR="00F53192" w:rsidRDefault="009F3166">
      <w:pPr>
        <w:pStyle w:val="normal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организации</w:t>
      </w:r>
    </w:p>
    <w:p w:rsidR="00F53192" w:rsidRDefault="009F316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53192" w:rsidRDefault="009F3166">
      <w:pPr>
        <w:pStyle w:val="normal"/>
        <w:spacing w:line="240" w:lineRule="auto"/>
        <w:ind w:left="3540" w:right="179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(должность)</w:t>
      </w:r>
    </w:p>
    <w:p w:rsidR="00F53192" w:rsidRDefault="00F53192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9F316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F53192" w:rsidRDefault="009F3166">
      <w:pPr>
        <w:pStyle w:val="normal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(фамилия, имя, отчество)</w:t>
      </w:r>
    </w:p>
    <w:p w:rsidR="00F53192" w:rsidRDefault="009F3166">
      <w:pPr>
        <w:pStyle w:val="normal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        »                     201   года</w:t>
      </w:r>
    </w:p>
    <w:p w:rsidR="00F53192" w:rsidRDefault="009F3166">
      <w:pPr>
        <w:pStyle w:val="normal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М.П.</w:t>
      </w:r>
    </w:p>
    <w:p w:rsidR="00F53192" w:rsidRDefault="00F53192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F53192">
      <w:pPr>
        <w:pStyle w:val="normal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192" w:rsidRDefault="009F3166">
      <w:pPr>
        <w:pStyle w:val="normal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техникума</w:t>
      </w:r>
    </w:p>
    <w:p w:rsidR="00F53192" w:rsidRDefault="009F316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                                                                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F53192" w:rsidRDefault="009F3166">
      <w:pPr>
        <w:pStyle w:val="normal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(фамилия,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имя, отчество)</w:t>
      </w:r>
    </w:p>
    <w:p w:rsidR="00F53192" w:rsidRDefault="009F3166">
      <w:pPr>
        <w:pStyle w:val="normal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       »                    201     года</w:t>
      </w:r>
    </w:p>
    <w:p w:rsidR="00F53192" w:rsidRDefault="00F53192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F53192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192" w:rsidRDefault="009F3166">
      <w:pPr>
        <w:pStyle w:val="normal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Москва, 201</w:t>
      </w:r>
      <w:r w:rsidR="006F096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</w:p>
    <w:sectPr w:rsidR="00F53192" w:rsidSect="00F53192">
      <w:pgSz w:w="11906" w:h="16838"/>
      <w:pgMar w:top="360" w:right="567" w:bottom="540" w:left="9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48CB"/>
    <w:multiLevelType w:val="multilevel"/>
    <w:tmpl w:val="9CB2E90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6CAD6924"/>
    <w:multiLevelType w:val="multilevel"/>
    <w:tmpl w:val="95BA85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characterSpacingControl w:val="doNotCompress"/>
  <w:compat/>
  <w:rsids>
    <w:rsidRoot w:val="00F53192"/>
    <w:rsid w:val="006F0964"/>
    <w:rsid w:val="009F3166"/>
    <w:rsid w:val="00F5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531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531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531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531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5319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531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53192"/>
  </w:style>
  <w:style w:type="table" w:customStyle="1" w:styleId="TableNormal">
    <w:name w:val="Table Normal"/>
    <w:rsid w:val="00F53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5319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531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53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0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2017-09-17T15:15:00Z</dcterms:created>
  <dcterms:modified xsi:type="dcterms:W3CDTF">2017-09-17T15:26:00Z</dcterms:modified>
</cp:coreProperties>
</file>