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C0668" w:rsidRDefault="004E4331">
      <w:pPr>
        <w:pStyle w:val="10"/>
        <w:ind w:left="2124" w:firstLine="707"/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 xml:space="preserve">         </w:t>
      </w:r>
      <w:r>
        <w:rPr>
          <w:b/>
          <w:sz w:val="32"/>
          <w:szCs w:val="32"/>
        </w:rPr>
        <w:tab/>
      </w:r>
      <w:r>
        <w:t xml:space="preserve">УТВЕРЖДАЮ                                                                                                                                                                                         </w:t>
      </w:r>
    </w:p>
    <w:p w:rsidR="006C0668" w:rsidRDefault="004E4331">
      <w:pPr>
        <w:pStyle w:val="10"/>
        <w:jc w:val="center"/>
      </w:pPr>
      <w:r>
        <w:t xml:space="preserve">                                                                                 Заместитель директора                                                                                                                                                          </w:t>
      </w:r>
      <w:r>
        <w:t xml:space="preserve">                                                  </w:t>
      </w:r>
    </w:p>
    <w:p w:rsidR="006C0668" w:rsidRDefault="004E4331">
      <w:pPr>
        <w:pStyle w:val="10"/>
        <w:jc w:val="center"/>
      </w:pPr>
      <w:r>
        <w:t xml:space="preserve">                                                                                              производственному обучению</w:t>
      </w:r>
    </w:p>
    <w:p w:rsidR="006C0668" w:rsidRDefault="004E4331">
      <w:pPr>
        <w:pStyle w:val="10"/>
      </w:pPr>
      <w:r>
        <w:t xml:space="preserve">                                                                                    </w:t>
      </w:r>
      <w:r>
        <w:t xml:space="preserve">                       ______________Е.А. </w:t>
      </w:r>
      <w:proofErr w:type="spellStart"/>
      <w:r>
        <w:t>Ермашенко</w:t>
      </w:r>
      <w:proofErr w:type="spellEnd"/>
    </w:p>
    <w:p w:rsidR="006C0668" w:rsidRDefault="004E4331">
      <w:pPr>
        <w:pStyle w:val="10"/>
      </w:pPr>
      <w:r>
        <w:t xml:space="preserve">                                                                                                           «___»________________2018 год</w:t>
      </w:r>
    </w:p>
    <w:p w:rsidR="006C0668" w:rsidRDefault="006C0668">
      <w:pPr>
        <w:pStyle w:val="10"/>
      </w:pPr>
    </w:p>
    <w:p w:rsidR="006C0668" w:rsidRDefault="006C0668">
      <w:pPr>
        <w:pStyle w:val="10"/>
      </w:pPr>
    </w:p>
    <w:p w:rsidR="006C0668" w:rsidRDefault="006C0668">
      <w:pPr>
        <w:pStyle w:val="10"/>
      </w:pPr>
    </w:p>
    <w:p w:rsidR="006C0668" w:rsidRDefault="006C0668">
      <w:pPr>
        <w:pStyle w:val="10"/>
      </w:pPr>
    </w:p>
    <w:p w:rsidR="006C0668" w:rsidRDefault="006C0668">
      <w:pPr>
        <w:pStyle w:val="10"/>
      </w:pPr>
    </w:p>
    <w:p w:rsidR="006C0668" w:rsidRDefault="004E4331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График проведения учебной практики</w:t>
      </w:r>
    </w:p>
    <w:p w:rsidR="006C0668" w:rsidRDefault="004E4331">
      <w:pPr>
        <w:pStyle w:val="1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УП 02.01 «Программное обесп</w:t>
      </w:r>
      <w:r>
        <w:rPr>
          <w:b/>
          <w:i/>
          <w:sz w:val="32"/>
          <w:szCs w:val="32"/>
        </w:rPr>
        <w:t>ечение сетей»</w:t>
      </w:r>
    </w:p>
    <w:p w:rsidR="006C0668" w:rsidRDefault="004E4331">
      <w:pPr>
        <w:pStyle w:val="10"/>
        <w:jc w:val="center"/>
      </w:pPr>
      <w:r>
        <w:rPr>
          <w:b/>
          <w:i/>
          <w:sz w:val="32"/>
          <w:szCs w:val="32"/>
        </w:rPr>
        <w:t>ПМ.02 «Организация сетевого администрирования»</w:t>
      </w:r>
    </w:p>
    <w:p w:rsidR="006C0668" w:rsidRDefault="004E4331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группа КС-2-15</w:t>
      </w:r>
    </w:p>
    <w:tbl>
      <w:tblPr>
        <w:tblpPr w:leftFromText="180" w:rightFromText="180" w:vertAnchor="text" w:horzAnchor="margin" w:tblpXSpec="center" w:tblpY="430"/>
        <w:tblW w:w="819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0" w:type="dxa"/>
          <w:right w:w="115" w:type="dxa"/>
        </w:tblCellMar>
        <w:tblLook w:val="0000"/>
      </w:tblPr>
      <w:tblGrid>
        <w:gridCol w:w="1816"/>
        <w:gridCol w:w="1044"/>
        <w:gridCol w:w="1172"/>
        <w:gridCol w:w="2037"/>
        <w:gridCol w:w="2126"/>
      </w:tblGrid>
      <w:tr w:rsidR="00D0705C" w:rsidTr="00D0705C">
        <w:trPr>
          <w:trHeight w:val="1606"/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Дата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</w:pPr>
            <w:r>
              <w:rPr>
                <w:i/>
                <w:sz w:val="28"/>
                <w:szCs w:val="28"/>
              </w:rPr>
              <w:t>Номер пары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D0705C" w:rsidRDefault="00D0705C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Кол-во ауд. часов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D0705C" w:rsidRDefault="00D0705C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Номер  аудитории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D0705C" w:rsidRDefault="00D0705C">
            <w:pPr>
              <w:pStyle w:val="10"/>
              <w:jc w:val="center"/>
            </w:pPr>
            <w:r>
              <w:rPr>
                <w:i/>
                <w:sz w:val="28"/>
                <w:szCs w:val="28"/>
              </w:rPr>
              <w:t>Снятие занятий</w:t>
            </w:r>
          </w:p>
        </w:tc>
      </w:tr>
      <w:tr w:rsidR="00D0705C" w:rsidTr="00D0705C">
        <w:trPr>
          <w:trHeight w:val="441"/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06.</w:t>
            </w:r>
            <w:r>
              <w:rPr>
                <w:lang w:val="en-US"/>
              </w:rPr>
              <w:t>11</w:t>
            </w:r>
            <w:r>
              <w:t>.2018</w:t>
            </w:r>
          </w:p>
          <w:p w:rsidR="00D0705C" w:rsidRDefault="00D0705C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1-5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D0705C" w:rsidRDefault="00D0705C">
            <w:pPr>
              <w:jc w:val="center"/>
            </w:pPr>
            <w:r>
              <w:t>113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2 пара СА50-1-17</w:t>
            </w:r>
          </w:p>
          <w:p w:rsidR="00D0705C" w:rsidRDefault="00D0705C">
            <w:pPr>
              <w:pStyle w:val="10"/>
              <w:jc w:val="center"/>
            </w:pPr>
            <w:r>
              <w:t>3 пара СА50-1-17</w:t>
            </w:r>
          </w:p>
        </w:tc>
      </w:tr>
      <w:tr w:rsidR="00D0705C" w:rsidTr="004E4331">
        <w:trPr>
          <w:trHeight w:val="441"/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07.</w:t>
            </w:r>
            <w:r>
              <w:rPr>
                <w:lang w:val="en-US"/>
              </w:rPr>
              <w:t>11</w:t>
            </w:r>
            <w:r>
              <w:t>.2018</w:t>
            </w:r>
          </w:p>
          <w:p w:rsidR="00D0705C" w:rsidRDefault="00D0705C">
            <w:pPr>
              <w:pStyle w:val="10"/>
              <w:jc w:val="center"/>
            </w:pPr>
            <w:r>
              <w:t>(среда)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1-5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</w:tcPr>
          <w:p w:rsidR="00D0705C" w:rsidRDefault="00D0705C">
            <w:pPr>
              <w:jc w:val="center"/>
            </w:pPr>
            <w:r>
              <w:t>111</w:t>
            </w:r>
          </w:p>
          <w:p w:rsidR="00D0705C" w:rsidRDefault="00D0705C">
            <w:pPr>
              <w:jc w:val="center"/>
            </w:pPr>
            <w:r>
              <w:t>(Нахимовский)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-</w:t>
            </w:r>
          </w:p>
        </w:tc>
      </w:tr>
      <w:tr w:rsidR="00D0705C" w:rsidTr="00D0705C">
        <w:trPr>
          <w:trHeight w:val="381"/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10.</w:t>
            </w:r>
            <w:r>
              <w:rPr>
                <w:lang w:val="en-US"/>
              </w:rPr>
              <w:t>11</w:t>
            </w:r>
            <w:r>
              <w:t>.2018</w:t>
            </w:r>
          </w:p>
          <w:p w:rsidR="00D0705C" w:rsidRDefault="00D0705C">
            <w:pPr>
              <w:pStyle w:val="10"/>
              <w:jc w:val="center"/>
            </w:pPr>
            <w:r>
              <w:t>(суббота)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2-3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4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10" w:type="dxa"/>
            </w:tcMar>
          </w:tcPr>
          <w:p w:rsidR="00D0705C" w:rsidRDefault="00D0705C">
            <w:pPr>
              <w:jc w:val="center"/>
            </w:pPr>
            <w:r>
              <w:t>ДО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00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-</w:t>
            </w:r>
          </w:p>
        </w:tc>
      </w:tr>
      <w:tr w:rsidR="00D0705C" w:rsidTr="00D0705C">
        <w:trPr>
          <w:trHeight w:val="441"/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12.</w:t>
            </w:r>
            <w:r>
              <w:rPr>
                <w:lang w:val="en-US"/>
              </w:rPr>
              <w:t>11</w:t>
            </w:r>
            <w:r>
              <w:t>.2018</w:t>
            </w:r>
          </w:p>
          <w:p w:rsidR="00D0705C" w:rsidRDefault="00D0705C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1-5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D0705C" w:rsidRDefault="00D0705C">
            <w:pPr>
              <w:jc w:val="center"/>
            </w:pPr>
            <w:r>
              <w:t>113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-</w:t>
            </w:r>
          </w:p>
        </w:tc>
      </w:tr>
      <w:tr w:rsidR="00D0705C" w:rsidTr="00D0705C">
        <w:trPr>
          <w:trHeight w:val="441"/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13.</w:t>
            </w:r>
            <w:r>
              <w:rPr>
                <w:lang w:val="en-US"/>
              </w:rPr>
              <w:t>11</w:t>
            </w:r>
            <w:r>
              <w:t>.2018</w:t>
            </w:r>
          </w:p>
          <w:p w:rsidR="00D0705C" w:rsidRDefault="00D0705C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4-5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4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D0705C" w:rsidRDefault="00D0705C">
            <w:pPr>
              <w:jc w:val="center"/>
            </w:pPr>
            <w:r>
              <w:t>113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-</w:t>
            </w:r>
          </w:p>
        </w:tc>
      </w:tr>
      <w:tr w:rsidR="00D0705C" w:rsidTr="004E4331">
        <w:trPr>
          <w:trHeight w:val="441"/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14.11.2018</w:t>
            </w:r>
          </w:p>
          <w:p w:rsidR="00D0705C" w:rsidRDefault="00D0705C">
            <w:pPr>
              <w:pStyle w:val="10"/>
              <w:jc w:val="center"/>
            </w:pPr>
            <w:r>
              <w:t>(среда)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1-5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</w:tcPr>
          <w:p w:rsidR="00D0705C" w:rsidRDefault="00D0705C">
            <w:pPr>
              <w:jc w:val="center"/>
            </w:pPr>
            <w:r>
              <w:t>111</w:t>
            </w:r>
          </w:p>
          <w:p w:rsidR="00D0705C" w:rsidRDefault="00D0705C">
            <w:pPr>
              <w:jc w:val="center"/>
            </w:pPr>
            <w:bookmarkStart w:id="0" w:name="__DdeLink__311_980174815"/>
            <w:bookmarkEnd w:id="0"/>
            <w:r>
              <w:t>(Нахимовский)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3 пара КС-3-17</w:t>
            </w:r>
          </w:p>
        </w:tc>
      </w:tr>
      <w:tr w:rsidR="00D0705C" w:rsidTr="00D0705C">
        <w:trPr>
          <w:trHeight w:val="441"/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19.11.2018</w:t>
            </w:r>
          </w:p>
          <w:p w:rsidR="00D0705C" w:rsidRDefault="00D0705C">
            <w:pPr>
              <w:pStyle w:val="10"/>
              <w:jc w:val="center"/>
            </w:pPr>
            <w:r>
              <w:t>(понедельник)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1-5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D0705C" w:rsidRDefault="00D0705C">
            <w:pPr>
              <w:jc w:val="center"/>
            </w:pPr>
            <w:r>
              <w:t>113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2 пара СА50-1-18</w:t>
            </w:r>
          </w:p>
          <w:p w:rsidR="00D0705C" w:rsidRDefault="00D0705C">
            <w:pPr>
              <w:pStyle w:val="10"/>
              <w:jc w:val="center"/>
            </w:pPr>
            <w:r>
              <w:t>4 пара КС-3-17</w:t>
            </w:r>
          </w:p>
        </w:tc>
      </w:tr>
      <w:tr w:rsidR="00D0705C" w:rsidTr="00D0705C">
        <w:trPr>
          <w:trHeight w:val="441"/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20.11.2018</w:t>
            </w:r>
          </w:p>
          <w:p w:rsidR="00D0705C" w:rsidRDefault="00D0705C">
            <w:pPr>
              <w:pStyle w:val="10"/>
              <w:jc w:val="center"/>
            </w:pPr>
            <w:r>
              <w:t>(вторник)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4-5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4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</w:tcPr>
          <w:p w:rsidR="00D0705C" w:rsidRDefault="00D0705C">
            <w:pPr>
              <w:jc w:val="center"/>
            </w:pPr>
            <w:r>
              <w:t>113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</w:p>
        </w:tc>
      </w:tr>
      <w:tr w:rsidR="00D0705C" w:rsidTr="004E4331">
        <w:trPr>
          <w:trHeight w:val="441"/>
          <w:jc w:val="center"/>
        </w:trPr>
        <w:tc>
          <w:tcPr>
            <w:tcW w:w="1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21.11.2018</w:t>
            </w:r>
          </w:p>
          <w:p w:rsidR="00D0705C" w:rsidRDefault="00D0705C">
            <w:pPr>
              <w:pStyle w:val="10"/>
              <w:jc w:val="center"/>
            </w:pPr>
            <w:r>
              <w:t>(среда)</w:t>
            </w:r>
          </w:p>
        </w:tc>
        <w:tc>
          <w:tcPr>
            <w:tcW w:w="1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1-5</w:t>
            </w:r>
          </w:p>
        </w:tc>
        <w:tc>
          <w:tcPr>
            <w:tcW w:w="11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  <w:r>
              <w:t>10</w:t>
            </w:r>
          </w:p>
        </w:tc>
        <w:tc>
          <w:tcPr>
            <w:tcW w:w="2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</w:tcPr>
          <w:p w:rsidR="00D0705C" w:rsidRDefault="00D0705C">
            <w:pPr>
              <w:jc w:val="center"/>
            </w:pPr>
            <w:r>
              <w:t>111</w:t>
            </w:r>
          </w:p>
          <w:p w:rsidR="00D0705C" w:rsidRDefault="00D0705C">
            <w:pPr>
              <w:jc w:val="center"/>
            </w:pPr>
            <w:r>
              <w:t>(Нахимовский)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2D69B" w:themeFill="accent3" w:themeFillTint="99"/>
            <w:tcMar>
              <w:left w:w="110" w:type="dxa"/>
            </w:tcMar>
            <w:vAlign w:val="center"/>
          </w:tcPr>
          <w:p w:rsidR="00D0705C" w:rsidRDefault="00D0705C">
            <w:pPr>
              <w:pStyle w:val="10"/>
              <w:jc w:val="center"/>
            </w:pPr>
          </w:p>
        </w:tc>
      </w:tr>
    </w:tbl>
    <w:p w:rsidR="006C0668" w:rsidRDefault="004E4331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(период проведени</w:t>
      </w:r>
      <w:bookmarkStart w:id="1" w:name="_GoBack"/>
      <w:bookmarkEnd w:id="1"/>
      <w:r w:rsidR="00D0705C">
        <w:rPr>
          <w:b/>
          <w:sz w:val="28"/>
          <w:szCs w:val="28"/>
        </w:rPr>
        <w:t xml:space="preserve">я – </w:t>
      </w:r>
      <w:proofErr w:type="spellStart"/>
      <w:r w:rsidR="00D0705C">
        <w:rPr>
          <w:b/>
          <w:sz w:val="28"/>
          <w:szCs w:val="28"/>
        </w:rPr>
        <w:t>c</w:t>
      </w:r>
      <w:proofErr w:type="spellEnd"/>
      <w:r w:rsidR="00D0705C">
        <w:rPr>
          <w:b/>
          <w:sz w:val="28"/>
          <w:szCs w:val="28"/>
        </w:rPr>
        <w:t xml:space="preserve"> 03</w:t>
      </w:r>
      <w:r>
        <w:rPr>
          <w:b/>
          <w:sz w:val="28"/>
          <w:szCs w:val="28"/>
        </w:rPr>
        <w:t>.11.2018 по 23</w:t>
      </w:r>
      <w:r>
        <w:rPr>
          <w:b/>
          <w:sz w:val="28"/>
          <w:szCs w:val="28"/>
        </w:rPr>
        <w:t>.11.2018)</w:t>
      </w:r>
    </w:p>
    <w:p w:rsidR="006C0668" w:rsidRDefault="006C0668">
      <w:pPr>
        <w:pStyle w:val="10"/>
        <w:jc w:val="center"/>
        <w:rPr>
          <w:b/>
          <w:sz w:val="28"/>
          <w:szCs w:val="28"/>
        </w:rPr>
      </w:pPr>
    </w:p>
    <w:p w:rsidR="006C0668" w:rsidRDefault="006C0668">
      <w:pPr>
        <w:pStyle w:val="10"/>
        <w:jc w:val="center"/>
      </w:pPr>
    </w:p>
    <w:p w:rsidR="006C0668" w:rsidRDefault="006C0668">
      <w:pPr>
        <w:pStyle w:val="10"/>
        <w:jc w:val="center"/>
      </w:pPr>
      <w:bookmarkStart w:id="2" w:name="_gjdgxs"/>
      <w:bookmarkEnd w:id="2"/>
    </w:p>
    <w:p w:rsidR="006C0668" w:rsidRDefault="006C0668">
      <w:pPr>
        <w:pStyle w:val="10"/>
      </w:pPr>
    </w:p>
    <w:p w:rsidR="006C0668" w:rsidRDefault="004E4331">
      <w:pPr>
        <w:pStyle w:val="10"/>
        <w:ind w:left="360"/>
      </w:pPr>
      <w:r>
        <w:rPr>
          <w:i/>
          <w:sz w:val="28"/>
          <w:szCs w:val="28"/>
        </w:rPr>
        <w:t>Практика проводится 3 недели</w:t>
      </w:r>
      <w:r w:rsidR="00D0705C">
        <w:rPr>
          <w:i/>
          <w:sz w:val="28"/>
          <w:szCs w:val="28"/>
        </w:rPr>
        <w:t xml:space="preserve"> по 24 часа в неделю.</w:t>
      </w:r>
    </w:p>
    <w:p w:rsidR="006C0668" w:rsidRDefault="004E4331">
      <w:pPr>
        <w:pStyle w:val="10"/>
        <w:ind w:left="360"/>
      </w:pPr>
      <w:r>
        <w:rPr>
          <w:i/>
          <w:sz w:val="28"/>
          <w:szCs w:val="28"/>
        </w:rPr>
        <w:t>Общее количество часов – 72 часа</w:t>
      </w:r>
    </w:p>
    <w:p w:rsidR="006C0668" w:rsidRDefault="006C0668">
      <w:pPr>
        <w:pStyle w:val="10"/>
      </w:pPr>
    </w:p>
    <w:p w:rsidR="006C0668" w:rsidRDefault="004E4331">
      <w:pPr>
        <w:pStyle w:val="10"/>
        <w:ind w:left="360"/>
      </w:pPr>
      <w:r>
        <w:t>Руководители практики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Г.В. </w:t>
      </w:r>
      <w:proofErr w:type="spellStart"/>
      <w:r>
        <w:t>Губарьков</w:t>
      </w:r>
      <w:proofErr w:type="spellEnd"/>
    </w:p>
    <w:p w:rsidR="006C0668" w:rsidRDefault="004E4331">
      <w:pPr>
        <w:pStyle w:val="10"/>
        <w:ind w:left="360"/>
      </w:pPr>
      <w:r>
        <w:t>СОГЛАСОВАНО:</w:t>
      </w:r>
    </w:p>
    <w:p w:rsidR="006C0668" w:rsidRDefault="004E4331">
      <w:pPr>
        <w:pStyle w:val="10"/>
      </w:pPr>
      <w:r>
        <w:t xml:space="preserve">      Начал</w:t>
      </w:r>
      <w:r w:rsidR="00D0705C">
        <w:t>ьник учебно-методического отдела</w:t>
      </w:r>
      <w:r>
        <w:t xml:space="preserve">                                         </w:t>
      </w:r>
      <w:r>
        <w:tab/>
        <w:t xml:space="preserve">      </w:t>
      </w:r>
      <w:r>
        <w:t xml:space="preserve">             Л.Ю. Попова</w:t>
      </w:r>
    </w:p>
    <w:sectPr w:rsidR="006C0668" w:rsidSect="006C0668">
      <w:pgSz w:w="11906" w:h="16838"/>
      <w:pgMar w:top="426" w:right="386" w:bottom="851" w:left="1260" w:header="0" w:footer="0" w:gutter="0"/>
      <w:pgNumType w:start="1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6C0668"/>
    <w:rsid w:val="004E4331"/>
    <w:rsid w:val="006C0668"/>
    <w:rsid w:val="00D0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D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1"/>
    <w:uiPriority w:val="99"/>
    <w:qFormat/>
    <w:rsid w:val="005765FD"/>
    <w:pPr>
      <w:keepNext/>
      <w:keepLines/>
      <w:widowControl w:val="0"/>
      <w:spacing w:before="480" w:after="120"/>
      <w:contextualSpacing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2">
    <w:name w:val="Heading 2"/>
    <w:link w:val="2"/>
    <w:uiPriority w:val="99"/>
    <w:qFormat/>
    <w:rsid w:val="005765FD"/>
    <w:pPr>
      <w:keepNext/>
      <w:keepLines/>
      <w:widowControl w:val="0"/>
      <w:spacing w:before="360" w:after="80"/>
      <w:contextualSpacing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link w:val="3"/>
    <w:uiPriority w:val="99"/>
    <w:qFormat/>
    <w:rsid w:val="005765FD"/>
    <w:pPr>
      <w:keepNext/>
      <w:keepLines/>
      <w:widowControl w:val="0"/>
      <w:spacing w:before="280" w:after="80"/>
      <w:contextualSpacing/>
      <w:outlineLvl w:val="2"/>
    </w:pPr>
    <w:rPr>
      <w:rFonts w:ascii="Cambria" w:hAnsi="Cambria"/>
      <w:b/>
      <w:bCs/>
      <w:sz w:val="26"/>
      <w:szCs w:val="26"/>
    </w:rPr>
  </w:style>
  <w:style w:type="paragraph" w:customStyle="1" w:styleId="Heading4">
    <w:name w:val="Heading 4"/>
    <w:link w:val="4"/>
    <w:uiPriority w:val="99"/>
    <w:qFormat/>
    <w:rsid w:val="005765FD"/>
    <w:pPr>
      <w:keepNext/>
      <w:keepLines/>
      <w:widowControl w:val="0"/>
      <w:spacing w:before="240" w:after="40"/>
      <w:contextualSpacing/>
      <w:outlineLvl w:val="3"/>
    </w:pPr>
    <w:rPr>
      <w:rFonts w:ascii="Calibri" w:hAnsi="Calibri"/>
      <w:b/>
      <w:bCs/>
      <w:sz w:val="28"/>
      <w:szCs w:val="28"/>
    </w:rPr>
  </w:style>
  <w:style w:type="paragraph" w:customStyle="1" w:styleId="Heading5">
    <w:name w:val="Heading 5"/>
    <w:link w:val="5"/>
    <w:uiPriority w:val="99"/>
    <w:qFormat/>
    <w:rsid w:val="005765FD"/>
    <w:pPr>
      <w:keepNext/>
      <w:keepLines/>
      <w:widowControl w:val="0"/>
      <w:spacing w:before="220" w:after="40"/>
      <w:contextualSpacing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customStyle="1" w:styleId="Heading6">
    <w:name w:val="Heading 6"/>
    <w:link w:val="6"/>
    <w:uiPriority w:val="99"/>
    <w:qFormat/>
    <w:rsid w:val="005765FD"/>
    <w:pPr>
      <w:keepNext/>
      <w:keepLines/>
      <w:widowControl w:val="0"/>
      <w:spacing w:before="200" w:after="40"/>
      <w:contextualSpacing/>
      <w:outlineLvl w:val="5"/>
    </w:pPr>
    <w:rPr>
      <w:rFonts w:ascii="Calibri" w:hAnsi="Calibri"/>
      <w:b/>
      <w:bCs/>
    </w:rPr>
  </w:style>
  <w:style w:type="character" w:customStyle="1" w:styleId="1">
    <w:name w:val="Заголовок 1 Знак"/>
    <w:link w:val="Heading1"/>
    <w:uiPriority w:val="99"/>
    <w:qFormat/>
    <w:locked/>
    <w:rsid w:val="001451EE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2">
    <w:name w:val="Заголовок 2 Знак"/>
    <w:link w:val="Heading2"/>
    <w:uiPriority w:val="99"/>
    <w:semiHidden/>
    <w:qFormat/>
    <w:locked/>
    <w:rsid w:val="001451EE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3">
    <w:name w:val="Заголовок 3 Знак"/>
    <w:link w:val="Heading3"/>
    <w:uiPriority w:val="99"/>
    <w:semiHidden/>
    <w:qFormat/>
    <w:locked/>
    <w:rsid w:val="001451E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4">
    <w:name w:val="Заголовок 4 Знак"/>
    <w:link w:val="Heading4"/>
    <w:uiPriority w:val="99"/>
    <w:semiHidden/>
    <w:qFormat/>
    <w:locked/>
    <w:rsid w:val="001451E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">
    <w:name w:val="Заголовок 5 Знак"/>
    <w:link w:val="Heading5"/>
    <w:uiPriority w:val="99"/>
    <w:semiHidden/>
    <w:qFormat/>
    <w:locked/>
    <w:rsid w:val="001451EE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">
    <w:name w:val="Заголовок 6 Знак"/>
    <w:link w:val="Heading6"/>
    <w:uiPriority w:val="99"/>
    <w:semiHidden/>
    <w:qFormat/>
    <w:locked/>
    <w:rsid w:val="001451EE"/>
    <w:rPr>
      <w:rFonts w:ascii="Calibri" w:hAnsi="Calibri" w:cs="Times New Roman"/>
      <w:b/>
      <w:bCs/>
      <w:color w:val="000000"/>
    </w:rPr>
  </w:style>
  <w:style w:type="character" w:customStyle="1" w:styleId="a3">
    <w:name w:val="Название Знак"/>
    <w:uiPriority w:val="99"/>
    <w:qFormat/>
    <w:locked/>
    <w:rsid w:val="001451EE"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a4">
    <w:name w:val="Подзаголовок Знак"/>
    <w:uiPriority w:val="99"/>
    <w:qFormat/>
    <w:locked/>
    <w:rsid w:val="001451EE"/>
    <w:rPr>
      <w:rFonts w:ascii="Cambria" w:hAnsi="Cambria" w:cs="Times New Roman"/>
      <w:color w:val="000000"/>
      <w:sz w:val="24"/>
      <w:szCs w:val="24"/>
    </w:rPr>
  </w:style>
  <w:style w:type="character" w:styleId="a5">
    <w:name w:val="annotation reference"/>
    <w:uiPriority w:val="99"/>
    <w:semiHidden/>
    <w:qFormat/>
    <w:rsid w:val="005B095C"/>
    <w:rPr>
      <w:rFonts w:cs="Times New Roman"/>
      <w:sz w:val="16"/>
      <w:szCs w:val="16"/>
    </w:rPr>
  </w:style>
  <w:style w:type="character" w:customStyle="1" w:styleId="a6">
    <w:name w:val="Текст примечания Знак"/>
    <w:uiPriority w:val="99"/>
    <w:semiHidden/>
    <w:qFormat/>
    <w:rsid w:val="00CC6E7E"/>
    <w:rPr>
      <w:color w:val="000000"/>
      <w:sz w:val="20"/>
      <w:szCs w:val="20"/>
    </w:rPr>
  </w:style>
  <w:style w:type="character" w:customStyle="1" w:styleId="a7">
    <w:name w:val="Тема примечания Знак"/>
    <w:uiPriority w:val="99"/>
    <w:semiHidden/>
    <w:qFormat/>
    <w:rsid w:val="00CC6E7E"/>
    <w:rPr>
      <w:b/>
      <w:bCs/>
      <w:color w:val="000000"/>
      <w:sz w:val="20"/>
      <w:szCs w:val="20"/>
    </w:rPr>
  </w:style>
  <w:style w:type="character" w:customStyle="1" w:styleId="a8">
    <w:name w:val="Текст выноски Знак"/>
    <w:uiPriority w:val="99"/>
    <w:semiHidden/>
    <w:qFormat/>
    <w:rsid w:val="00CC6E7E"/>
    <w:rPr>
      <w:color w:val="000000"/>
      <w:sz w:val="0"/>
      <w:szCs w:val="0"/>
    </w:rPr>
  </w:style>
  <w:style w:type="paragraph" w:customStyle="1" w:styleId="a9">
    <w:name w:val="Заголовок"/>
    <w:basedOn w:val="a"/>
    <w:next w:val="aa"/>
    <w:qFormat/>
    <w:rsid w:val="006C0668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a">
    <w:name w:val="Body Text"/>
    <w:basedOn w:val="a"/>
    <w:rsid w:val="006C0668"/>
    <w:pPr>
      <w:spacing w:after="140" w:line="288" w:lineRule="auto"/>
    </w:pPr>
  </w:style>
  <w:style w:type="paragraph" w:styleId="ab">
    <w:name w:val="List"/>
    <w:basedOn w:val="aa"/>
    <w:rsid w:val="006C0668"/>
    <w:rPr>
      <w:rFonts w:cs="FreeSans"/>
    </w:rPr>
  </w:style>
  <w:style w:type="paragraph" w:customStyle="1" w:styleId="Caption">
    <w:name w:val="Caption"/>
    <w:basedOn w:val="a"/>
    <w:qFormat/>
    <w:rsid w:val="006C0668"/>
    <w:pPr>
      <w:suppressLineNumbers/>
      <w:spacing w:before="120" w:after="120"/>
    </w:pPr>
    <w:rPr>
      <w:rFonts w:cs="FreeSans"/>
      <w:i/>
      <w:iCs/>
    </w:rPr>
  </w:style>
  <w:style w:type="paragraph" w:styleId="ac">
    <w:name w:val="index heading"/>
    <w:basedOn w:val="a"/>
    <w:qFormat/>
    <w:rsid w:val="006C0668"/>
    <w:pPr>
      <w:suppressLineNumbers/>
    </w:pPr>
    <w:rPr>
      <w:rFonts w:cs="FreeSans"/>
    </w:rPr>
  </w:style>
  <w:style w:type="paragraph" w:customStyle="1" w:styleId="10">
    <w:name w:val="Обычный1"/>
    <w:uiPriority w:val="99"/>
    <w:qFormat/>
    <w:rsid w:val="005765FD"/>
    <w:rPr>
      <w:color w:val="000000"/>
      <w:sz w:val="24"/>
      <w:szCs w:val="24"/>
    </w:rPr>
  </w:style>
  <w:style w:type="paragraph" w:styleId="ad">
    <w:name w:val="Title"/>
    <w:basedOn w:val="10"/>
    <w:uiPriority w:val="99"/>
    <w:qFormat/>
    <w:rsid w:val="005765FD"/>
    <w:pPr>
      <w:keepNext/>
      <w:keepLines/>
      <w:spacing w:before="480" w:after="120"/>
      <w:contextualSpacing/>
    </w:pPr>
    <w:rPr>
      <w:rFonts w:ascii="Cambria" w:hAnsi="Cambria"/>
      <w:b/>
      <w:bCs/>
      <w:sz w:val="32"/>
      <w:szCs w:val="32"/>
    </w:rPr>
  </w:style>
  <w:style w:type="paragraph" w:styleId="ae">
    <w:name w:val="Subtitle"/>
    <w:basedOn w:val="10"/>
    <w:uiPriority w:val="99"/>
    <w:qFormat/>
    <w:rsid w:val="005765FD"/>
    <w:pPr>
      <w:keepNext/>
      <w:keepLines/>
      <w:spacing w:before="360" w:after="80"/>
      <w:contextualSpacing/>
    </w:pPr>
    <w:rPr>
      <w:rFonts w:ascii="Cambria" w:hAnsi="Cambria"/>
    </w:rPr>
  </w:style>
  <w:style w:type="paragraph" w:styleId="af">
    <w:name w:val="annotation text"/>
    <w:basedOn w:val="a"/>
    <w:uiPriority w:val="99"/>
    <w:semiHidden/>
    <w:qFormat/>
    <w:rsid w:val="005B095C"/>
    <w:rPr>
      <w:sz w:val="20"/>
      <w:szCs w:val="20"/>
    </w:rPr>
  </w:style>
  <w:style w:type="paragraph" w:styleId="af0">
    <w:name w:val="annotation subject"/>
    <w:basedOn w:val="af"/>
    <w:uiPriority w:val="99"/>
    <w:semiHidden/>
    <w:qFormat/>
    <w:rsid w:val="005B095C"/>
    <w:rPr>
      <w:b/>
      <w:bCs/>
    </w:rPr>
  </w:style>
  <w:style w:type="paragraph" w:styleId="af1">
    <w:name w:val="Balloon Text"/>
    <w:basedOn w:val="a"/>
    <w:uiPriority w:val="99"/>
    <w:semiHidden/>
    <w:qFormat/>
    <w:rsid w:val="005B095C"/>
    <w:rPr>
      <w:sz w:val="0"/>
      <w:szCs w:val="0"/>
    </w:rPr>
  </w:style>
  <w:style w:type="table" w:customStyle="1" w:styleId="af2">
    <w:name w:val="Стиль"/>
    <w:uiPriority w:val="99"/>
    <w:rsid w:val="005765F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Qvek</dc:creator>
  <dc:description/>
  <cp:lastModifiedBy>User</cp:lastModifiedBy>
  <cp:revision>5</cp:revision>
  <cp:lastPrinted>2016-08-30T20:47:00Z</cp:lastPrinted>
  <dcterms:created xsi:type="dcterms:W3CDTF">2018-10-24T18:31:00Z</dcterms:created>
  <dcterms:modified xsi:type="dcterms:W3CDTF">2018-10-29T07:17:00Z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