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B8" w:rsidRPr="008E4D47" w:rsidRDefault="00C373B8" w:rsidP="00A9531D">
      <w:pPr>
        <w:pStyle w:val="a4"/>
        <w:rPr>
          <w:sz w:val="22"/>
          <w:szCs w:val="22"/>
        </w:rPr>
      </w:pPr>
      <w:r>
        <w:rPr>
          <w:b w:val="0"/>
        </w:rPr>
        <w:t>Министерство науки</w:t>
      </w:r>
      <w:r w:rsidR="00F57332">
        <w:rPr>
          <w:b w:val="0"/>
        </w:rPr>
        <w:t xml:space="preserve"> и высшего </w:t>
      </w:r>
      <w:r w:rsidR="00F57332">
        <w:rPr>
          <w:b w:val="0"/>
        </w:rPr>
        <w:t>образования</w:t>
      </w:r>
      <w:r>
        <w:rPr>
          <w:b w:val="0"/>
        </w:rPr>
        <w:t xml:space="preserve"> Российской Федерации</w:t>
      </w:r>
    </w:p>
    <w:p w:rsidR="00C373B8" w:rsidRPr="00A9531D" w:rsidRDefault="00C373B8" w:rsidP="00DE632A">
      <w:pPr>
        <w:jc w:val="center"/>
        <w:rPr>
          <w:rFonts w:ascii="Times New Roman" w:hAnsi="Times New Roman"/>
          <w:sz w:val="20"/>
          <w:szCs w:val="20"/>
        </w:rPr>
      </w:pPr>
      <w:r w:rsidRPr="00A9531D">
        <w:rPr>
          <w:rFonts w:ascii="Times New Roman" w:hAnsi="Times New Roman"/>
          <w:sz w:val="20"/>
          <w:szCs w:val="20"/>
        </w:rPr>
        <w:t>федеральное   государственное  бюджетное  образ</w:t>
      </w:r>
      <w:r>
        <w:rPr>
          <w:rFonts w:ascii="Times New Roman" w:hAnsi="Times New Roman"/>
          <w:sz w:val="20"/>
          <w:szCs w:val="20"/>
        </w:rPr>
        <w:t xml:space="preserve">овательное  учреждение высшего </w:t>
      </w:r>
      <w:r w:rsidRPr="00A9531D">
        <w:rPr>
          <w:rFonts w:ascii="Times New Roman" w:hAnsi="Times New Roman"/>
          <w:sz w:val="20"/>
          <w:szCs w:val="20"/>
        </w:rPr>
        <w:t>образования</w:t>
      </w:r>
    </w:p>
    <w:p w:rsidR="00C373B8" w:rsidRPr="00A9531D" w:rsidRDefault="00C373B8" w:rsidP="00A9531D">
      <w:pPr>
        <w:jc w:val="center"/>
        <w:rPr>
          <w:rFonts w:ascii="Times New Roman" w:hAnsi="Times New Roman"/>
          <w:b/>
          <w:sz w:val="24"/>
          <w:szCs w:val="24"/>
        </w:rPr>
      </w:pPr>
      <w:r w:rsidRPr="00A9531D">
        <w:rPr>
          <w:rFonts w:ascii="Times New Roman" w:hAnsi="Times New Roman"/>
          <w:b/>
          <w:sz w:val="24"/>
          <w:szCs w:val="24"/>
        </w:rPr>
        <w:t>«</w:t>
      </w:r>
      <w:r w:rsidRPr="00A9531D">
        <w:rPr>
          <w:rFonts w:ascii="Times New Roman" w:hAnsi="Times New Roman"/>
          <w:sz w:val="24"/>
          <w:szCs w:val="24"/>
        </w:rPr>
        <w:t xml:space="preserve">Российский  экономический  университет </w:t>
      </w:r>
      <w:proofErr w:type="spellStart"/>
      <w:r w:rsidRPr="00A9531D">
        <w:rPr>
          <w:rFonts w:ascii="Times New Roman" w:hAnsi="Times New Roman"/>
          <w:sz w:val="24"/>
          <w:szCs w:val="24"/>
        </w:rPr>
        <w:t>им.Г.В.Плеханова</w:t>
      </w:r>
      <w:proofErr w:type="spellEnd"/>
      <w:r w:rsidRPr="00A9531D">
        <w:rPr>
          <w:rFonts w:ascii="Times New Roman" w:hAnsi="Times New Roman"/>
          <w:sz w:val="24"/>
          <w:szCs w:val="24"/>
        </w:rPr>
        <w:t>»</w:t>
      </w:r>
    </w:p>
    <w:p w:rsidR="00C373B8" w:rsidRPr="001D4AD4" w:rsidRDefault="00C373B8" w:rsidP="00A9531D">
      <w:pPr>
        <w:jc w:val="center"/>
        <w:rPr>
          <w:rFonts w:ascii="Times New Roman" w:hAnsi="Times New Roman"/>
          <w:caps/>
          <w:sz w:val="24"/>
          <w:szCs w:val="24"/>
        </w:rPr>
      </w:pPr>
      <w:r w:rsidRPr="001D4AD4">
        <w:rPr>
          <w:rFonts w:ascii="Times New Roman" w:hAnsi="Times New Roman"/>
          <w:b/>
          <w:caps/>
          <w:sz w:val="24"/>
          <w:szCs w:val="24"/>
        </w:rPr>
        <w:t>Московский  приборостроительный  техникум</w:t>
      </w:r>
    </w:p>
    <w:p w:rsidR="00C373B8" w:rsidRDefault="00C373B8" w:rsidP="001D4AD4">
      <w:pPr>
        <w:pStyle w:val="1"/>
      </w:pPr>
    </w:p>
    <w:p w:rsidR="00C373B8" w:rsidRDefault="00C373B8" w:rsidP="00AA08C4">
      <w:pPr>
        <w:pStyle w:val="1"/>
      </w:pPr>
    </w:p>
    <w:p w:rsidR="00C373B8" w:rsidRDefault="00C373B8" w:rsidP="00AA08C4">
      <w:pPr>
        <w:pStyle w:val="1"/>
        <w:jc w:val="center"/>
      </w:pPr>
      <w:r>
        <w:rPr>
          <w:rFonts w:ascii="Times New Roman" w:hAnsi="Times New Roman" w:cs="Times New Roman"/>
          <w:b/>
          <w:sz w:val="28"/>
        </w:rPr>
        <w:t>АТТЕСТАЦИОННЫЙ ЛИСТ</w:t>
      </w:r>
    </w:p>
    <w:p w:rsidR="00C373B8" w:rsidRDefault="00C373B8" w:rsidP="00AA08C4">
      <w:pPr>
        <w:pStyle w:val="1"/>
        <w:jc w:val="center"/>
      </w:pPr>
      <w:r>
        <w:rPr>
          <w:rFonts w:ascii="Times New Roman" w:hAnsi="Times New Roman" w:cs="Times New Roman"/>
          <w:b/>
          <w:sz w:val="24"/>
        </w:rPr>
        <w:t>(характеристика профессиональной деятельности обучающегося во время практики)</w:t>
      </w:r>
    </w:p>
    <w:p w:rsidR="00C373B8" w:rsidRDefault="00C373B8" w:rsidP="00AA08C4">
      <w:pPr>
        <w:pStyle w:val="1"/>
      </w:pPr>
    </w:p>
    <w:p w:rsidR="001D4AD4" w:rsidRPr="001D4AD4" w:rsidRDefault="001D4AD4" w:rsidP="00AA08C4">
      <w:pPr>
        <w:pStyle w:val="1"/>
        <w:jc w:val="center"/>
        <w:rPr>
          <w:rFonts w:ascii="Times New Roman" w:hAnsi="Times New Roman" w:cs="Times New Roman"/>
          <w:sz w:val="20"/>
        </w:rPr>
      </w:pPr>
      <w:r w:rsidRPr="001D4AD4">
        <w:rPr>
          <w:rFonts w:ascii="Times New Roman" w:hAnsi="Times New Roman"/>
          <w:noProof/>
          <w:sz w:val="24"/>
        </w:rPr>
        <w:t>Ф.И.О</w:t>
      </w:r>
    </w:p>
    <w:p w:rsidR="00C373B8" w:rsidRDefault="00C373B8" w:rsidP="001D4AD4">
      <w:pPr>
        <w:pStyle w:val="1"/>
        <w:pBdr>
          <w:top w:val="single" w:sz="4" w:space="1" w:color="auto"/>
        </w:pBdr>
        <w:jc w:val="center"/>
      </w:pPr>
      <w:r>
        <w:rPr>
          <w:rFonts w:ascii="Times New Roman" w:hAnsi="Times New Roman" w:cs="Times New Roman"/>
          <w:sz w:val="20"/>
        </w:rPr>
        <w:t>Фамилия, Имя, Отчество</w:t>
      </w:r>
    </w:p>
    <w:p w:rsidR="001D4AD4" w:rsidRDefault="00C373B8" w:rsidP="00290FD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Обучающийся   на _4_ </w:t>
      </w:r>
      <w:r w:rsidR="001D4AD4">
        <w:rPr>
          <w:rFonts w:ascii="Times New Roman" w:hAnsi="Times New Roman" w:cs="Times New Roman"/>
          <w:sz w:val="24"/>
        </w:rPr>
        <w:t xml:space="preserve">курсе по специальности </w:t>
      </w:r>
      <w:proofErr w:type="gramStart"/>
      <w:r w:rsidR="001D4AD4">
        <w:rPr>
          <w:rFonts w:ascii="Times New Roman" w:hAnsi="Times New Roman" w:cs="Times New Roman"/>
          <w:sz w:val="24"/>
        </w:rPr>
        <w:t xml:space="preserve">СПО  </w:t>
      </w:r>
      <w:r w:rsidRPr="001D4AD4">
        <w:rPr>
          <w:rFonts w:ascii="Times New Roman" w:hAnsi="Times New Roman" w:cs="Times New Roman"/>
          <w:b/>
          <w:sz w:val="24"/>
          <w:u w:val="single"/>
        </w:rPr>
        <w:t>09.02</w:t>
      </w:r>
      <w:r w:rsidR="001D4AD4" w:rsidRPr="001D4AD4">
        <w:rPr>
          <w:rFonts w:ascii="Times New Roman" w:hAnsi="Times New Roman" w:cs="Times New Roman"/>
          <w:b/>
          <w:sz w:val="24"/>
          <w:u w:val="single"/>
        </w:rPr>
        <w:t>.05</w:t>
      </w:r>
      <w:proofErr w:type="gramEnd"/>
      <w:r w:rsidRPr="001D4AD4">
        <w:rPr>
          <w:rFonts w:ascii="Times New Roman" w:hAnsi="Times New Roman" w:cs="Times New Roman"/>
          <w:b/>
          <w:sz w:val="24"/>
          <w:u w:val="single"/>
        </w:rPr>
        <w:t xml:space="preserve"> Прикладная информатика (по</w:t>
      </w:r>
      <w:r w:rsidR="001D4AD4">
        <w:rPr>
          <w:rFonts w:ascii="Times New Roman" w:hAnsi="Times New Roman" w:cs="Times New Roman"/>
          <w:b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1D4AD4" w:rsidRPr="001D4AD4" w:rsidRDefault="001D4AD4" w:rsidP="001D4AD4">
      <w:pPr>
        <w:pStyle w:val="1"/>
        <w:ind w:left="1980" w:firstLine="720"/>
        <w:jc w:val="right"/>
      </w:pPr>
      <w:r>
        <w:rPr>
          <w:rFonts w:ascii="Times New Roman" w:hAnsi="Times New Roman" w:cs="Times New Roman"/>
          <w:sz w:val="20"/>
        </w:rPr>
        <w:t>код и наименование</w:t>
      </w:r>
      <w:r>
        <w:t xml:space="preserve"> </w:t>
      </w:r>
      <w:r w:rsidRPr="001D4AD4">
        <w:rPr>
          <w:rFonts w:ascii="Times New Roman" w:hAnsi="Times New Roman" w:cs="Times New Roman"/>
          <w:sz w:val="20"/>
          <w:szCs w:val="20"/>
        </w:rPr>
        <w:t>специальности</w:t>
      </w:r>
    </w:p>
    <w:p w:rsidR="001D4AD4" w:rsidRDefault="00C373B8" w:rsidP="001D4AD4">
      <w:pPr>
        <w:pStyle w:val="1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</w:rPr>
        <w:t xml:space="preserve">отраслям) </w:t>
      </w:r>
      <w:r w:rsidR="001D4AD4">
        <w:rPr>
          <w:rFonts w:ascii="Times New Roman" w:hAnsi="Times New Roman" w:cs="Times New Roman"/>
          <w:sz w:val="24"/>
        </w:rPr>
        <w:t>Группа _</w:t>
      </w:r>
      <w:r w:rsidR="00275A93">
        <w:rPr>
          <w:rFonts w:ascii="Times New Roman" w:hAnsi="Times New Roman"/>
          <w:noProof/>
          <w:sz w:val="24"/>
          <w:u w:val="single"/>
        </w:rPr>
        <w:t>_______</w:t>
      </w:r>
      <w:proofErr w:type="gramStart"/>
      <w:r w:rsidR="00275A93">
        <w:rPr>
          <w:rFonts w:ascii="Times New Roman" w:hAnsi="Times New Roman"/>
          <w:noProof/>
          <w:sz w:val="24"/>
          <w:u w:val="single"/>
        </w:rPr>
        <w:t>_</w:t>
      </w:r>
      <w:r w:rsidR="001D4AD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/>
        </w:rPr>
        <w:t>успешно</w:t>
      </w:r>
      <w:proofErr w:type="gramEnd"/>
      <w:r>
        <w:rPr>
          <w:rFonts w:ascii="Times New Roman" w:hAnsi="Times New Roman"/>
        </w:rPr>
        <w:t xml:space="preserve">  </w:t>
      </w:r>
      <w:r w:rsidRPr="006B5FEB">
        <w:rPr>
          <w:rFonts w:ascii="Times New Roman" w:hAnsi="Times New Roman"/>
        </w:rPr>
        <w:t xml:space="preserve"> прошел(ла)    производственную    практику </w:t>
      </w:r>
    </w:p>
    <w:p w:rsidR="001D4AD4" w:rsidRPr="001D4AD4" w:rsidRDefault="00C373B8" w:rsidP="001D4AD4">
      <w:pPr>
        <w:pStyle w:val="1"/>
        <w:rPr>
          <w:rFonts w:ascii="Times New Roman" w:hAnsi="Times New Roman"/>
          <w:b/>
          <w:sz w:val="24"/>
        </w:rPr>
      </w:pPr>
      <w:r w:rsidRPr="001D4AD4">
        <w:rPr>
          <w:rFonts w:ascii="Times New Roman" w:hAnsi="Times New Roman"/>
          <w:b/>
          <w:sz w:val="24"/>
          <w:u w:val="single"/>
        </w:rPr>
        <w:t>ПП.04.01</w:t>
      </w:r>
      <w:r w:rsidRPr="001D4AD4">
        <w:rPr>
          <w:rFonts w:ascii="Times New Roman" w:hAnsi="Times New Roman"/>
          <w:b/>
          <w:sz w:val="24"/>
        </w:rPr>
        <w:t xml:space="preserve">  </w:t>
      </w:r>
      <w:r w:rsidRPr="001D4AD4">
        <w:rPr>
          <w:rFonts w:ascii="Times New Roman" w:hAnsi="Times New Roman"/>
          <w:b/>
          <w:sz w:val="24"/>
          <w:u w:val="single"/>
        </w:rPr>
        <w:t>«Обеспечение проектной деятельности»</w:t>
      </w:r>
      <w:r w:rsidR="001D4AD4">
        <w:rPr>
          <w:rFonts w:ascii="Times New Roman" w:hAnsi="Times New Roman"/>
          <w:b/>
          <w:sz w:val="24"/>
          <w:u w:val="single"/>
        </w:rPr>
        <w:t>_______________________________________</w:t>
      </w:r>
      <w:r w:rsidRPr="001D4AD4">
        <w:rPr>
          <w:rFonts w:ascii="Times New Roman" w:hAnsi="Times New Roman"/>
          <w:b/>
          <w:sz w:val="24"/>
        </w:rPr>
        <w:t xml:space="preserve">  </w:t>
      </w:r>
    </w:p>
    <w:p w:rsidR="001D4AD4" w:rsidRPr="001D4AD4" w:rsidRDefault="001D4AD4" w:rsidP="001D4AD4">
      <w:pPr>
        <w:pStyle w:val="1"/>
        <w:jc w:val="center"/>
      </w:pPr>
      <w:r>
        <w:rPr>
          <w:rFonts w:ascii="Times New Roman" w:hAnsi="Times New Roman" w:cs="Times New Roman"/>
          <w:sz w:val="20"/>
        </w:rPr>
        <w:t>наименование производственной практики</w:t>
      </w:r>
    </w:p>
    <w:p w:rsidR="001D4AD4" w:rsidRDefault="00C373B8" w:rsidP="001D4AD4">
      <w:pPr>
        <w:pStyle w:val="1"/>
        <w:rPr>
          <w:rFonts w:ascii="Times New Roman" w:hAnsi="Times New Roman"/>
        </w:rPr>
      </w:pPr>
      <w:r w:rsidRPr="006B5FEB">
        <w:rPr>
          <w:rFonts w:ascii="Times New Roman" w:hAnsi="Times New Roman"/>
        </w:rPr>
        <w:t xml:space="preserve">по    профессиональному    модулю  </w:t>
      </w:r>
    </w:p>
    <w:p w:rsidR="00C373B8" w:rsidRPr="001D4AD4" w:rsidRDefault="00C373B8" w:rsidP="001D4AD4">
      <w:pPr>
        <w:pStyle w:val="1"/>
        <w:rPr>
          <w:b/>
          <w:sz w:val="24"/>
          <w:u w:val="single"/>
        </w:rPr>
      </w:pPr>
      <w:r w:rsidRPr="001D4AD4">
        <w:rPr>
          <w:rFonts w:ascii="Times New Roman" w:hAnsi="Times New Roman"/>
          <w:b/>
          <w:sz w:val="24"/>
          <w:u w:val="single"/>
        </w:rPr>
        <w:t>ПМ. 04  «Обеспечение проектной деятельности» __________________</w:t>
      </w:r>
      <w:r w:rsidR="001D4AD4">
        <w:rPr>
          <w:rFonts w:ascii="Times New Roman" w:hAnsi="Times New Roman"/>
          <w:b/>
          <w:sz w:val="24"/>
          <w:u w:val="single"/>
        </w:rPr>
        <w:t>_____________________</w:t>
      </w:r>
      <w:r w:rsidRPr="001D4AD4">
        <w:rPr>
          <w:rFonts w:ascii="Times New Roman" w:hAnsi="Times New Roman"/>
          <w:b/>
          <w:sz w:val="24"/>
          <w:u w:val="single"/>
        </w:rPr>
        <w:t>_</w:t>
      </w:r>
    </w:p>
    <w:p w:rsidR="00C373B8" w:rsidRDefault="00C373B8" w:rsidP="00290FD9">
      <w:pPr>
        <w:pStyle w:val="1"/>
        <w:jc w:val="center"/>
      </w:pPr>
      <w:r>
        <w:rPr>
          <w:rFonts w:ascii="Times New Roman" w:hAnsi="Times New Roman" w:cs="Times New Roman"/>
          <w:sz w:val="20"/>
        </w:rPr>
        <w:t>наименование пр</w:t>
      </w:r>
      <w:r w:rsidR="001D4AD4">
        <w:rPr>
          <w:rFonts w:ascii="Times New Roman" w:hAnsi="Times New Roman" w:cs="Times New Roman"/>
          <w:sz w:val="20"/>
        </w:rPr>
        <w:t>офессионального модуля</w:t>
      </w:r>
    </w:p>
    <w:p w:rsidR="00C373B8" w:rsidRDefault="00C373B8" w:rsidP="00290FD9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объеме _144__ часов   с  </w:t>
      </w:r>
      <w:r w:rsidR="00275A93">
        <w:rPr>
          <w:rFonts w:ascii="Times New Roman" w:hAnsi="Times New Roman"/>
          <w:noProof/>
          <w:sz w:val="24"/>
        </w:rPr>
        <w:t>«__»</w:t>
      </w:r>
      <w:r w:rsidRPr="00A701F7">
        <w:rPr>
          <w:rFonts w:ascii="Times New Roman" w:hAnsi="Times New Roman"/>
          <w:noProof/>
          <w:sz w:val="24"/>
        </w:rPr>
        <w:t xml:space="preserve"> </w:t>
      </w:r>
      <w:r w:rsidR="00275A93">
        <w:rPr>
          <w:rFonts w:ascii="Times New Roman" w:hAnsi="Times New Roman"/>
          <w:noProof/>
          <w:sz w:val="24"/>
        </w:rPr>
        <w:t>_______ 20__</w:t>
      </w:r>
      <w:r>
        <w:rPr>
          <w:rFonts w:ascii="Times New Roman" w:hAnsi="Times New Roman" w:cs="Times New Roman"/>
          <w:sz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="00275A93">
        <w:rPr>
          <w:rFonts w:ascii="Times New Roman" w:hAnsi="Times New Roman"/>
          <w:noProof/>
          <w:sz w:val="24"/>
          <w:szCs w:val="24"/>
        </w:rPr>
        <w:t>«__»</w:t>
      </w:r>
      <w:r w:rsidRPr="00A701F7">
        <w:rPr>
          <w:rFonts w:ascii="Times New Roman" w:hAnsi="Times New Roman"/>
          <w:noProof/>
          <w:sz w:val="24"/>
          <w:szCs w:val="24"/>
        </w:rPr>
        <w:t xml:space="preserve"> </w:t>
      </w:r>
      <w:r w:rsidR="00275A93">
        <w:rPr>
          <w:rFonts w:ascii="Times New Roman" w:hAnsi="Times New Roman"/>
          <w:noProof/>
          <w:sz w:val="24"/>
          <w:szCs w:val="24"/>
        </w:rPr>
        <w:t>_______ 20__</w:t>
      </w:r>
      <w:r w:rsidRPr="00691DD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  </w:t>
      </w:r>
    </w:p>
    <w:p w:rsidR="00C373B8" w:rsidRDefault="00275A93" w:rsidP="00290FD9">
      <w:pPr>
        <w:pStyle w:val="1"/>
        <w:ind w:left="25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 </w:t>
      </w:r>
      <w:r>
        <w:rPr>
          <w:rFonts w:ascii="Times New Roman" w:hAnsi="Times New Roman"/>
          <w:noProof/>
          <w:sz w:val="24"/>
        </w:rPr>
        <w:t>«__»</w:t>
      </w:r>
      <w:r w:rsidRPr="00A701F7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_______ 20__</w:t>
      </w:r>
      <w:r>
        <w:rPr>
          <w:rFonts w:ascii="Times New Roman" w:hAnsi="Times New Roman" w:cs="Times New Roman"/>
          <w:sz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/>
          <w:noProof/>
          <w:sz w:val="24"/>
          <w:szCs w:val="24"/>
        </w:rPr>
        <w:t>«__»</w:t>
      </w:r>
      <w:r w:rsidRPr="00A701F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_______ 20__</w:t>
      </w:r>
      <w:r w:rsidRPr="00691DD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3B8" w:rsidRDefault="00C373B8" w:rsidP="00290FD9">
      <w:pPr>
        <w:pStyle w:val="1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.    Виды и объём работ, выполненные </w:t>
      </w:r>
      <w:proofErr w:type="gramStart"/>
      <w:r>
        <w:rPr>
          <w:rFonts w:ascii="Times New Roman" w:hAnsi="Times New Roman" w:cs="Times New Roman"/>
          <w:sz w:val="24"/>
        </w:rPr>
        <w:t>обучающимся  во</w:t>
      </w:r>
      <w:proofErr w:type="gramEnd"/>
      <w:r>
        <w:rPr>
          <w:rFonts w:ascii="Times New Roman" w:hAnsi="Times New Roman" w:cs="Times New Roman"/>
          <w:sz w:val="24"/>
        </w:rPr>
        <w:t xml:space="preserve"> время практики</w:t>
      </w:r>
    </w:p>
    <w:p w:rsidR="001D4AD4" w:rsidRDefault="001D4AD4" w:rsidP="00290FD9">
      <w:pPr>
        <w:pStyle w:val="1"/>
        <w:tabs>
          <w:tab w:val="left" w:pos="284"/>
        </w:tabs>
        <w:spacing w:line="240" w:lineRule="auto"/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701"/>
        <w:gridCol w:w="1701"/>
      </w:tblGrid>
      <w:tr w:rsidR="001D4AD4" w:rsidRPr="008643BB" w:rsidTr="00CA0963">
        <w:trPr>
          <w:trHeight w:val="400"/>
        </w:trPr>
        <w:tc>
          <w:tcPr>
            <w:tcW w:w="6912" w:type="dxa"/>
            <w:shd w:val="clear" w:color="auto" w:fill="auto"/>
            <w:vAlign w:val="center"/>
          </w:tcPr>
          <w:p w:rsidR="001D4AD4" w:rsidRPr="00A57B1E" w:rsidRDefault="001D4AD4" w:rsidP="00457877">
            <w:pPr>
              <w:pStyle w:val="1"/>
              <w:spacing w:line="240" w:lineRule="auto"/>
              <w:jc w:val="center"/>
            </w:pPr>
            <w:r w:rsidRPr="00A57B1E">
              <w:rPr>
                <w:rFonts w:ascii="Times New Roman" w:hAnsi="Times New Roman" w:cs="Times New Roman"/>
                <w:sz w:val="24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AD4" w:rsidRPr="00A57B1E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A57B1E">
              <w:rPr>
                <w:rFonts w:ascii="Times New Roman" w:hAnsi="Times New Roman" w:cs="Times New Roman"/>
                <w:sz w:val="24"/>
              </w:rPr>
              <w:t>Объём выполненных работ (часов)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AD4" w:rsidRPr="00A57B1E" w:rsidRDefault="00713170" w:rsidP="001D4AD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A57B1E">
              <w:rPr>
                <w:rFonts w:ascii="Times New Roman" w:hAnsi="Times New Roman"/>
                <w:sz w:val="24"/>
                <w:szCs w:val="24"/>
              </w:rPr>
              <w:t>Качество выполненных работ (оценка «2»-«5» цифрой и 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290FD9" w:rsidRDefault="001D4AD4" w:rsidP="00290FD9">
            <w:pPr>
              <w:tabs>
                <w:tab w:val="left" w:pos="252"/>
              </w:tabs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4.1. Обеспечивать содержание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выполнять деятельность по проекту в пределах зоны ответственности;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описывать свою деятельность в рамках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сопоставлять цель своей деятельности с целью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ограничения и допущения своей деятельности в рамках проекта;</w:t>
            </w:r>
          </w:p>
          <w:p w:rsidR="001D4AD4" w:rsidRPr="00290FD9" w:rsidRDefault="001D4AD4" w:rsidP="00170D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работать в виртуальных проектных средах;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34 часов</w:t>
            </w:r>
          </w:p>
        </w:tc>
        <w:tc>
          <w:tcPr>
            <w:tcW w:w="1701" w:type="dxa"/>
            <w:vAlign w:val="center"/>
          </w:tcPr>
          <w:p w:rsidR="00713170" w:rsidRDefault="00713170" w:rsidP="0071317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713170" w:rsidP="00713170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290FD9" w:rsidRDefault="001D4AD4" w:rsidP="00290FD9">
            <w:pPr>
              <w:tabs>
                <w:tab w:val="left" w:pos="252"/>
              </w:tabs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  <w:bCs/>
              </w:rPr>
              <w:t>ПК 4.2.</w:t>
            </w:r>
            <w:r w:rsidRPr="00290FD9">
              <w:rPr>
                <w:rFonts w:ascii="Times New Roman" w:hAnsi="Times New Roman"/>
              </w:rPr>
              <w:t xml:space="preserve"> Определять сроки и стоимость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состав операций в рамках своей зоны ответственности;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использовать шаблоны операций;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стоимость проектных операций в рамках своей деятельности;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длительность операций на основании статистических данных;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осуществлять подготовку отчета об исполнении операции;</w:t>
            </w:r>
          </w:p>
          <w:p w:rsidR="001D4AD4" w:rsidRPr="00290FD9" w:rsidRDefault="001D4AD4" w:rsidP="00170D0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изменения стоимости операций;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t>36 часов</w:t>
            </w:r>
          </w:p>
        </w:tc>
        <w:tc>
          <w:tcPr>
            <w:tcW w:w="1701" w:type="dxa"/>
            <w:vAlign w:val="center"/>
          </w:tcPr>
          <w:p w:rsidR="00713170" w:rsidRDefault="00713170" w:rsidP="0071317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713170" w:rsidP="00713170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4.3. Определять качество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факторы, оказывающие влияние на качество результата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документировать результаты оценки качества;</w:t>
            </w:r>
          </w:p>
          <w:p w:rsidR="001D4AD4" w:rsidRPr="00290FD9" w:rsidRDefault="001D4AD4" w:rsidP="00170D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 xml:space="preserve">выполнять корректирующие действия по качеству проектных </w:t>
            </w:r>
            <w:r w:rsidRPr="00290FD9">
              <w:rPr>
                <w:rFonts w:ascii="Times New Roman" w:hAnsi="Times New Roman"/>
              </w:rPr>
              <w:lastRenderedPageBreak/>
              <w:t>операций;</w:t>
            </w:r>
          </w:p>
        </w:tc>
        <w:tc>
          <w:tcPr>
            <w:tcW w:w="1701" w:type="dxa"/>
            <w:shd w:val="clear" w:color="auto" w:fill="auto"/>
          </w:tcPr>
          <w:p w:rsidR="001D4AD4" w:rsidRDefault="001D4AD4" w:rsidP="00457877">
            <w:pPr>
              <w:pStyle w:val="1"/>
              <w:spacing w:line="240" w:lineRule="auto"/>
              <w:ind w:left="33"/>
              <w:jc w:val="center"/>
            </w:pPr>
            <w:r w:rsidRPr="00457877">
              <w:rPr>
                <w:rFonts w:ascii="Times New Roman" w:hAnsi="Times New Roman" w:cs="Times New Roman"/>
                <w:sz w:val="24"/>
              </w:rPr>
              <w:lastRenderedPageBreak/>
              <w:t>26 часа</w:t>
            </w:r>
          </w:p>
        </w:tc>
        <w:tc>
          <w:tcPr>
            <w:tcW w:w="1701" w:type="dxa"/>
            <w:vAlign w:val="center"/>
          </w:tcPr>
          <w:p w:rsidR="00713170" w:rsidRDefault="00713170" w:rsidP="0071317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713170" w:rsidP="00713170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lastRenderedPageBreak/>
              <w:t>ПК 4.4. Определять ресурсы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ресурсные потребности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комплектность поставок ресурсов;</w:t>
            </w:r>
          </w:p>
        </w:tc>
        <w:tc>
          <w:tcPr>
            <w:tcW w:w="1701" w:type="dxa"/>
            <w:shd w:val="clear" w:color="auto" w:fill="auto"/>
          </w:tcPr>
          <w:p w:rsidR="001D4AD4" w:rsidRPr="00457877" w:rsidRDefault="001D4AD4" w:rsidP="00457877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457877">
              <w:rPr>
                <w:rFonts w:ascii="Times New Roman" w:hAnsi="Times New Roman" w:cs="Times New Roman"/>
                <w:sz w:val="24"/>
              </w:rPr>
              <w:t>28 часов</w:t>
            </w:r>
          </w:p>
        </w:tc>
        <w:tc>
          <w:tcPr>
            <w:tcW w:w="1701" w:type="dxa"/>
            <w:vAlign w:val="center"/>
          </w:tcPr>
          <w:p w:rsidR="00713170" w:rsidRDefault="00713170" w:rsidP="0071317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713170" w:rsidP="00713170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290FD9" w:rsidRDefault="001D4AD4" w:rsidP="00290FD9">
            <w:pPr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ПК 4.5. Определять риски проектных операций: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определять и анализировать риски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использовать методы сбора информации о рисках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составлять список потенциальных действий по реагированию на риски проектных операций;</w:t>
            </w:r>
          </w:p>
          <w:p w:rsidR="001D4AD4" w:rsidRPr="00290FD9" w:rsidRDefault="001D4AD4" w:rsidP="00170D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290FD9">
              <w:rPr>
                <w:rFonts w:ascii="Times New Roman" w:hAnsi="Times New Roman"/>
              </w:rPr>
              <w:t>применять методы снижения рисков применительно к проектным операциям;</w:t>
            </w:r>
          </w:p>
        </w:tc>
        <w:tc>
          <w:tcPr>
            <w:tcW w:w="1701" w:type="dxa"/>
            <w:shd w:val="clear" w:color="auto" w:fill="auto"/>
          </w:tcPr>
          <w:p w:rsidR="001D4AD4" w:rsidRPr="00457877" w:rsidRDefault="001D4AD4" w:rsidP="00170D0E">
            <w:pPr>
              <w:pStyle w:val="1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7877">
              <w:rPr>
                <w:rFonts w:ascii="Times New Roman" w:hAnsi="Times New Roman" w:cs="Times New Roman"/>
                <w:sz w:val="24"/>
              </w:rPr>
              <w:t>часов</w:t>
            </w:r>
          </w:p>
        </w:tc>
        <w:tc>
          <w:tcPr>
            <w:tcW w:w="1701" w:type="dxa"/>
            <w:vAlign w:val="center"/>
          </w:tcPr>
          <w:p w:rsidR="00713170" w:rsidRDefault="00713170" w:rsidP="00713170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713170" w:rsidP="00CA0963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  <w:tr w:rsidR="001D4AD4" w:rsidRPr="008643BB" w:rsidTr="00CA0963">
        <w:tc>
          <w:tcPr>
            <w:tcW w:w="6912" w:type="dxa"/>
            <w:shd w:val="clear" w:color="auto" w:fill="auto"/>
          </w:tcPr>
          <w:p w:rsidR="001D4AD4" w:rsidRPr="00971355" w:rsidRDefault="001D4AD4" w:rsidP="001D4AD4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D4AD4" w:rsidRPr="00971355" w:rsidRDefault="001D4AD4" w:rsidP="001D4AD4">
            <w:pPr>
              <w:pStyle w:val="1"/>
              <w:spacing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144 часа</w:t>
            </w:r>
          </w:p>
        </w:tc>
        <w:tc>
          <w:tcPr>
            <w:tcW w:w="1701" w:type="dxa"/>
          </w:tcPr>
          <w:p w:rsidR="00CA0963" w:rsidRDefault="00CA0963" w:rsidP="00CA0963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__(_______)</w:t>
            </w:r>
          </w:p>
          <w:p w:rsidR="001D4AD4" w:rsidRPr="00457877" w:rsidRDefault="00CA0963" w:rsidP="000B0FE6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77CE0">
              <w:rPr>
                <w:rFonts w:ascii="Times New Roman" w:hAnsi="Times New Roman"/>
                <w:sz w:val="16"/>
                <w:szCs w:val="24"/>
              </w:rPr>
              <w:t>Оценка(прописью)</w:t>
            </w:r>
          </w:p>
        </w:tc>
      </w:tr>
    </w:tbl>
    <w:p w:rsidR="00C373B8" w:rsidRDefault="00C373B8" w:rsidP="00AA08C4">
      <w:pPr>
        <w:pStyle w:val="1"/>
        <w:spacing w:line="240" w:lineRule="auto"/>
        <w:jc w:val="center"/>
      </w:pPr>
    </w:p>
    <w:p w:rsidR="00C373B8" w:rsidRDefault="00C373B8" w:rsidP="00290FD9">
      <w:pPr>
        <w:pStyle w:val="1"/>
        <w:tabs>
          <w:tab w:val="left" w:pos="284"/>
        </w:tabs>
        <w:spacing w:line="240" w:lineRule="auto"/>
        <w:ind w:left="720"/>
      </w:pPr>
      <w:r>
        <w:rPr>
          <w:rFonts w:ascii="Times New Roman" w:hAnsi="Times New Roman" w:cs="Times New Roman"/>
          <w:sz w:val="24"/>
        </w:rPr>
        <w:t>2 .   Качество выполнения работ в соответствии ____________ (______________________)</w:t>
      </w:r>
    </w:p>
    <w:p w:rsidR="00C373B8" w:rsidRDefault="00C373B8" w:rsidP="00AA08C4">
      <w:pPr>
        <w:pStyle w:val="1"/>
        <w:tabs>
          <w:tab w:val="left" w:pos="284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с требованиями программы практики: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оценка            прописью</w:t>
      </w:r>
    </w:p>
    <w:p w:rsidR="00C373B8" w:rsidRDefault="00C373B8" w:rsidP="00AA08C4">
      <w:pPr>
        <w:pStyle w:val="1"/>
        <w:spacing w:line="240" w:lineRule="auto"/>
      </w:pPr>
    </w:p>
    <w:p w:rsidR="00C373B8" w:rsidRDefault="00C373B8" w:rsidP="00290FD9">
      <w:pPr>
        <w:pStyle w:val="1"/>
        <w:tabs>
          <w:tab w:val="left" w:pos="284"/>
        </w:tabs>
        <w:spacing w:line="240" w:lineRule="auto"/>
        <w:ind w:left="284"/>
      </w:pPr>
      <w:r>
        <w:rPr>
          <w:rFonts w:ascii="Times New Roman" w:hAnsi="Times New Roman" w:cs="Times New Roman"/>
          <w:sz w:val="24"/>
        </w:rPr>
        <w:t xml:space="preserve">       3     База прохождения практики</w:t>
      </w:r>
    </w:p>
    <w:p w:rsidR="00C373B8" w:rsidRDefault="00C373B8" w:rsidP="00AA08C4">
      <w:pPr>
        <w:pStyle w:val="1"/>
        <w:tabs>
          <w:tab w:val="left" w:pos="284"/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Предприятие (организация):</w:t>
      </w:r>
      <w:r>
        <w:rPr>
          <w:rFonts w:ascii="Times New Roman" w:hAnsi="Times New Roman" w:cs="Times New Roman"/>
          <w:sz w:val="24"/>
        </w:rPr>
        <w:tab/>
        <w:t>Наименование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>___________________________________________</w:t>
      </w:r>
    </w:p>
    <w:p w:rsidR="00C373B8" w:rsidRDefault="00C373B8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0C54C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AA08C4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373B8" w:rsidRDefault="00C373B8" w:rsidP="00AA08C4">
      <w:pPr>
        <w:pStyle w:val="1"/>
        <w:tabs>
          <w:tab w:val="left" w:pos="3119"/>
          <w:tab w:val="left" w:pos="4962"/>
        </w:tabs>
        <w:spacing w:line="240" w:lineRule="auto"/>
        <w:jc w:val="center"/>
      </w:pPr>
    </w:p>
    <w:p w:rsidR="00C373B8" w:rsidRDefault="00275A93" w:rsidP="00C36D26">
      <w:pPr>
        <w:pStyle w:val="1"/>
        <w:spacing w:line="240" w:lineRule="auto"/>
      </w:pPr>
      <w:r>
        <w:rPr>
          <w:rFonts w:ascii="Times New Roman" w:hAnsi="Times New Roman" w:cs="Times New Roman"/>
          <w:sz w:val="24"/>
        </w:rPr>
        <w:t>Дата «___» ___________ 20_</w:t>
      </w:r>
      <w:r w:rsidR="00C373B8">
        <w:rPr>
          <w:rFonts w:ascii="Times New Roman" w:hAnsi="Times New Roman" w:cs="Times New Roman"/>
          <w:sz w:val="24"/>
        </w:rPr>
        <w:t>_ г.</w:t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</w:r>
      <w:r w:rsidR="00C373B8">
        <w:rPr>
          <w:rFonts w:ascii="Times New Roman" w:hAnsi="Times New Roman" w:cs="Times New Roman"/>
          <w:sz w:val="24"/>
        </w:rPr>
        <w:tab/>
        <w:t>М.П.</w:t>
      </w:r>
    </w:p>
    <w:p w:rsidR="00C373B8" w:rsidRDefault="00C373B8">
      <w:pPr>
        <w:sectPr w:rsidR="00C373B8" w:rsidSect="00C373B8">
          <w:headerReference w:type="default" r:id="rId8"/>
          <w:pgSz w:w="11906" w:h="16838"/>
          <w:pgMar w:top="772" w:right="566" w:bottom="568" w:left="1134" w:header="720" w:footer="720" w:gutter="0"/>
          <w:pgNumType w:start="1"/>
          <w:cols w:space="720"/>
        </w:sectPr>
      </w:pPr>
    </w:p>
    <w:p w:rsidR="00C373B8" w:rsidRDefault="00C373B8"/>
    <w:p w:rsidR="00713170" w:rsidRDefault="00713170"/>
    <w:p w:rsidR="00713170" w:rsidRDefault="00713170"/>
    <w:p w:rsidR="00713170" w:rsidRDefault="00713170"/>
    <w:p w:rsidR="00713170" w:rsidRDefault="00713170"/>
    <w:p w:rsidR="00BB2B99" w:rsidRDefault="00BB2B99"/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713170" w:rsidRPr="00335E7C" w:rsidTr="00CA0963">
        <w:tc>
          <w:tcPr>
            <w:tcW w:w="5070" w:type="dxa"/>
            <w:vMerge w:val="restart"/>
          </w:tcPr>
          <w:p w:rsidR="00713170" w:rsidRPr="00335E7C" w:rsidRDefault="00713170" w:rsidP="00CD3E10">
            <w:pPr>
              <w:rPr>
                <w:rFonts w:ascii="Times New Roman" w:hAnsi="Times New Roman"/>
                <w:b/>
              </w:rPr>
            </w:pPr>
            <w:r w:rsidRPr="00335E7C">
              <w:rPr>
                <w:rFonts w:ascii="Times New Roman" w:hAnsi="Times New Roman"/>
                <w:b/>
              </w:rPr>
              <w:t xml:space="preserve">Итоговая оценка по </w:t>
            </w:r>
            <w:proofErr w:type="gramStart"/>
            <w:r w:rsidRPr="00335E7C">
              <w:rPr>
                <w:rFonts w:ascii="Times New Roman" w:hAnsi="Times New Roman"/>
                <w:b/>
              </w:rPr>
              <w:t>практике</w:t>
            </w:r>
            <w:r w:rsidRPr="00335E7C">
              <w:rPr>
                <w:rFonts w:ascii="Times New Roman" w:hAnsi="Times New Roman"/>
                <w:b/>
                <w:lang w:val="en-US"/>
              </w:rPr>
              <w:t>:</w:t>
            </w:r>
            <w:r w:rsidRPr="00335E7C">
              <w:rPr>
                <w:rFonts w:ascii="Times New Roman" w:hAnsi="Times New Roman"/>
                <w:b/>
              </w:rPr>
              <w:tab/>
            </w:r>
            <w:proofErr w:type="gramEnd"/>
            <w:r w:rsidRPr="00335E7C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13170" w:rsidRPr="00335E7C" w:rsidRDefault="00CA0963" w:rsidP="00CD3E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</w:t>
            </w:r>
            <w:r w:rsidR="00F57332">
              <w:rPr>
                <w:rFonts w:ascii="Times New Roman" w:hAnsi="Times New Roman"/>
                <w:b/>
                <w:i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13170" w:rsidRPr="00335E7C">
              <w:rPr>
                <w:rFonts w:ascii="Times New Roman" w:hAnsi="Times New Roman"/>
                <w:b/>
                <w:i/>
              </w:rPr>
              <w:t xml:space="preserve">(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           </w:t>
            </w:r>
            <w:r w:rsidR="00713170" w:rsidRPr="00335E7C">
              <w:rPr>
                <w:rFonts w:ascii="Times New Roman" w:hAnsi="Times New Roman"/>
                <w:b/>
                <w:i/>
              </w:rPr>
              <w:t xml:space="preserve">                      )</w:t>
            </w:r>
          </w:p>
        </w:tc>
      </w:tr>
      <w:tr w:rsidR="00713170" w:rsidRPr="00335E7C" w:rsidTr="00CA0963">
        <w:tc>
          <w:tcPr>
            <w:tcW w:w="5070" w:type="dxa"/>
            <w:vMerge/>
          </w:tcPr>
          <w:p w:rsidR="00713170" w:rsidRPr="00335E7C" w:rsidRDefault="00713170" w:rsidP="00CD3E1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3170" w:rsidRPr="00335E7C" w:rsidRDefault="00F57332" w:rsidP="00CD3E10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</w:t>
            </w:r>
            <w:bookmarkStart w:id="0" w:name="_GoBack"/>
            <w:bookmarkEnd w:id="0"/>
            <w:r w:rsidR="000B0FE6">
              <w:rPr>
                <w:rFonts w:ascii="Times New Roman" w:hAnsi="Times New Roman"/>
                <w:b/>
                <w:i/>
              </w:rPr>
              <w:t xml:space="preserve">оценка           </w:t>
            </w:r>
            <w:r w:rsidR="00713170" w:rsidRPr="00335E7C">
              <w:rPr>
                <w:rFonts w:ascii="Times New Roman" w:hAnsi="Times New Roman"/>
                <w:b/>
                <w:i/>
              </w:rPr>
              <w:t xml:space="preserve"> прописью</w:t>
            </w:r>
          </w:p>
        </w:tc>
      </w:tr>
    </w:tbl>
    <w:p w:rsidR="00713170" w:rsidRPr="00335E7C" w:rsidRDefault="00713170" w:rsidP="00713170">
      <w:pPr>
        <w:rPr>
          <w:rFonts w:ascii="Times New Roman" w:hAnsi="Times New Roman"/>
          <w:lang w:val="en-US"/>
        </w:rPr>
      </w:pPr>
    </w:p>
    <w:p w:rsidR="00713170" w:rsidRPr="00335E7C" w:rsidRDefault="00713170" w:rsidP="00713170">
      <w:pPr>
        <w:rPr>
          <w:rFonts w:ascii="Times New Roman" w:hAnsi="Times New Roman"/>
        </w:rPr>
      </w:pPr>
    </w:p>
    <w:p w:rsidR="00713170" w:rsidRPr="00335E7C" w:rsidRDefault="00713170" w:rsidP="00713170">
      <w:pPr>
        <w:rPr>
          <w:rFonts w:ascii="Times New Roman" w:hAnsi="Times New Roman"/>
        </w:rPr>
      </w:pPr>
    </w:p>
    <w:p w:rsidR="00713170" w:rsidRPr="00335E7C" w:rsidRDefault="00713170" w:rsidP="00713170">
      <w:pPr>
        <w:rPr>
          <w:rFonts w:ascii="Times New Roman" w:hAnsi="Times New Roman"/>
        </w:rPr>
      </w:pPr>
    </w:p>
    <w:p w:rsidR="00CA0963" w:rsidRDefault="00CA0963" w:rsidP="00CA096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>Руководитель практики</w:t>
      </w:r>
      <w:r>
        <w:rPr>
          <w:rFonts w:ascii="Times New Roman" w:hAnsi="Times New Roman" w:cs="Times New Roman"/>
          <w:sz w:val="24"/>
        </w:rPr>
        <w:tab/>
        <w:t>Должность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A0963" w:rsidRDefault="00CA0963" w:rsidP="00CA096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 xml:space="preserve">от техникума </w:t>
      </w:r>
      <w:r>
        <w:rPr>
          <w:rFonts w:ascii="Times New Roman" w:hAnsi="Times New Roman" w:cs="Times New Roman"/>
          <w:sz w:val="24"/>
        </w:rPr>
        <w:tab/>
        <w:t>ФИО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CA0963" w:rsidRDefault="00CA0963" w:rsidP="00CA0963">
      <w:pPr>
        <w:pStyle w:val="1"/>
        <w:tabs>
          <w:tab w:val="left" w:pos="3119"/>
          <w:tab w:val="left" w:pos="4962"/>
        </w:tabs>
        <w:spacing w:line="240" w:lineRule="auto"/>
      </w:pPr>
      <w:r>
        <w:rPr>
          <w:rFonts w:ascii="Times New Roman" w:hAnsi="Times New Roman" w:cs="Times New Roman"/>
          <w:sz w:val="24"/>
        </w:rPr>
        <w:tab/>
        <w:t>Подпись</w:t>
      </w:r>
      <w:r>
        <w:rPr>
          <w:rFonts w:ascii="Times New Roman" w:hAnsi="Times New Roman" w:cs="Times New Roman"/>
          <w:sz w:val="24"/>
        </w:rPr>
        <w:tab/>
        <w:t>___________________________________________</w:t>
      </w:r>
    </w:p>
    <w:p w:rsidR="00713170" w:rsidRPr="00335E7C" w:rsidRDefault="00713170" w:rsidP="00713170">
      <w:pPr>
        <w:rPr>
          <w:rFonts w:ascii="Times New Roman" w:hAnsi="Times New Roman"/>
        </w:rPr>
      </w:pPr>
      <w:r w:rsidRPr="00335E7C">
        <w:rPr>
          <w:rFonts w:ascii="Times New Roman" w:hAnsi="Times New Roman"/>
        </w:rPr>
        <w:tab/>
      </w:r>
    </w:p>
    <w:p w:rsidR="00713170" w:rsidRPr="00335E7C" w:rsidRDefault="00713170" w:rsidP="00713170">
      <w:pPr>
        <w:rPr>
          <w:rFonts w:ascii="Times New Roman" w:hAnsi="Times New Roman"/>
        </w:rPr>
      </w:pPr>
    </w:p>
    <w:p w:rsidR="00713170" w:rsidRPr="00335E7C" w:rsidRDefault="00713170" w:rsidP="00713170">
      <w:pPr>
        <w:rPr>
          <w:rFonts w:ascii="Times New Roman" w:hAnsi="Times New Roman"/>
        </w:rPr>
      </w:pPr>
      <w:r w:rsidRPr="00335E7C">
        <w:rPr>
          <w:rFonts w:ascii="Times New Roman" w:hAnsi="Times New Roman"/>
        </w:rPr>
        <w:t>Д</w:t>
      </w:r>
      <w:r w:rsidR="00CA0963">
        <w:rPr>
          <w:rFonts w:ascii="Times New Roman" w:hAnsi="Times New Roman"/>
        </w:rPr>
        <w:t>ата: «____» _______________ 20__</w:t>
      </w:r>
      <w:r w:rsidRPr="00335E7C">
        <w:rPr>
          <w:rFonts w:ascii="Times New Roman" w:hAnsi="Times New Roman"/>
        </w:rPr>
        <w:t xml:space="preserve"> г.</w:t>
      </w:r>
    </w:p>
    <w:p w:rsidR="00713170" w:rsidRDefault="00713170"/>
    <w:sectPr w:rsidR="00713170" w:rsidSect="00C373B8">
      <w:headerReference w:type="default" r:id="rId9"/>
      <w:type w:val="continuous"/>
      <w:pgSz w:w="11906" w:h="16838"/>
      <w:pgMar w:top="772" w:right="566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92" w:rsidRDefault="00A01192">
      <w:r>
        <w:separator/>
      </w:r>
    </w:p>
  </w:endnote>
  <w:endnote w:type="continuationSeparator" w:id="0">
    <w:p w:rsidR="00A01192" w:rsidRDefault="00A0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92" w:rsidRDefault="00A01192">
      <w:r>
        <w:separator/>
      </w:r>
    </w:p>
  </w:footnote>
  <w:footnote w:type="continuationSeparator" w:id="0">
    <w:p w:rsidR="00A01192" w:rsidRDefault="00A0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D6" w:rsidRDefault="00EB56D6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D6" w:rsidRDefault="00EB56D6">
    <w:pPr>
      <w:pStyle w:val="1"/>
      <w:tabs>
        <w:tab w:val="center" w:pos="4677"/>
        <w:tab w:val="right" w:pos="9355"/>
      </w:tabs>
      <w:spacing w:line="240" w:lineRule="auto"/>
      <w:jc w:val="right"/>
    </w:pPr>
    <w:r>
      <w:rPr>
        <w:rFonts w:ascii="Times New Roman" w:hAnsi="Times New Roman" w:cs="Times New Roman"/>
        <w:sz w:val="16"/>
      </w:rPr>
      <w:t>Форма ПА-03.02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</w:rPr>
    </w:lvl>
  </w:abstractNum>
  <w:abstractNum w:abstractNumId="1">
    <w:nsid w:val="00BB3CB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274C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D659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552E60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A58F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9D083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E4357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A475E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2307A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F5051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6D689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AF657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F8375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AF3433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7C5C5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CE2064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D407A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9328C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2E466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45F2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B279C4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EBF566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F462CF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F88167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C80BC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FD4658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F37F7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0221A7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03876F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741CF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2796E75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4C02FC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4F93E8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545240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5F803D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934C8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7373F5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7595903"/>
    <w:multiLevelType w:val="hybridMultilevel"/>
    <w:tmpl w:val="7334FF32"/>
    <w:lvl w:ilvl="0" w:tplc="CA603F00">
      <w:start w:val="2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17F9543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82E4FCA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98718C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A44BA3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6D4A7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C37163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CFA67A7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D7B1F1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D91033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DC970C1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DDD604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F0B1FA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0133EF2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20A02D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336101F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36B699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48B1FC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60C5344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89E65AB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8A16B2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BC51C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9CE003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9CE6D68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AA1260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B786214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BDC5120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C4756C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CEA4BF1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2D0024E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D1A726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EA528E3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EBE586C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2ED8557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FC14261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00F7280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1E97D3F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86780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297131D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31D0F3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34C2C3D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37E16EA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45430B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478204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494489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59A08E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741754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92A4C4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A354ECC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AAB661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B3110B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B817AC2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C3048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CA00C6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DA4028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DF46A0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E52131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3E91109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F1715B7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FBC5DF4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01C42D2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11B5C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1214EDA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3125E0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3140C39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33756AF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3B2440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43E3FD1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51C7C0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3A77D8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6962BE5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47177515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8581B47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DF678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EB264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9A21C8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AC826D6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BE97CDC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B301AD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ED0375D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0F45C3B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1CF331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2401A5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26A61C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3512167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373184C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374606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40D38AC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4F61715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554322DE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611252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62B054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8087707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8736D2E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8807D13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A095158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A291092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A2A4FC2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A3B4C3B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A4D0DF9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A7C1DC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C3B7F7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C6149A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C863CBE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CE633A0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D346B1A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D4D15EE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D95755C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1651BA9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62286201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62C0241C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2D96ED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62E52B46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33F2CC5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A9657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176C8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65536AB0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5B655E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6CF69BF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7434997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692C0987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9967C24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A4F1AC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A54712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210DA6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B671C2F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B8E6D69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BA56E8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C09560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6CAC4DD2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CC33D5E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D440D3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D8E1FD6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E4A6DE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E660F4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F3818F0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FB7172F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71007009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7110498B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71220337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71BE68A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222563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2305C8A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2AB660A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73F84D50"/>
    <w:multiLevelType w:val="hybridMultilevel"/>
    <w:tmpl w:val="474E0E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4A06BB8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4D96DFD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774D15EE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7525A86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9E04B79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C825B28"/>
    <w:multiLevelType w:val="hybridMultilevel"/>
    <w:tmpl w:val="C1C06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CE5273B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7D132471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7D2842B5"/>
    <w:multiLevelType w:val="hybridMultilevel"/>
    <w:tmpl w:val="D9ECB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DD4057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EB378E6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EEC6B7D"/>
    <w:multiLevelType w:val="hybridMultilevel"/>
    <w:tmpl w:val="F6F6C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F8570BC"/>
    <w:multiLevelType w:val="hybridMultilevel"/>
    <w:tmpl w:val="4EB03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7"/>
  </w:num>
  <w:num w:numId="3">
    <w:abstractNumId w:val="75"/>
  </w:num>
  <w:num w:numId="4">
    <w:abstractNumId w:val="140"/>
  </w:num>
  <w:num w:numId="5">
    <w:abstractNumId w:val="168"/>
  </w:num>
  <w:num w:numId="6">
    <w:abstractNumId w:val="38"/>
  </w:num>
  <w:num w:numId="7">
    <w:abstractNumId w:val="110"/>
  </w:num>
  <w:num w:numId="8">
    <w:abstractNumId w:val="69"/>
  </w:num>
  <w:num w:numId="9">
    <w:abstractNumId w:val="85"/>
  </w:num>
  <w:num w:numId="10">
    <w:abstractNumId w:val="170"/>
  </w:num>
  <w:num w:numId="11">
    <w:abstractNumId w:val="189"/>
  </w:num>
  <w:num w:numId="12">
    <w:abstractNumId w:val="105"/>
  </w:num>
  <w:num w:numId="13">
    <w:abstractNumId w:val="155"/>
  </w:num>
  <w:num w:numId="14">
    <w:abstractNumId w:val="34"/>
  </w:num>
  <w:num w:numId="15">
    <w:abstractNumId w:val="93"/>
  </w:num>
  <w:num w:numId="16">
    <w:abstractNumId w:val="12"/>
  </w:num>
  <w:num w:numId="17">
    <w:abstractNumId w:val="97"/>
  </w:num>
  <w:num w:numId="18">
    <w:abstractNumId w:val="74"/>
  </w:num>
  <w:num w:numId="19">
    <w:abstractNumId w:val="62"/>
  </w:num>
  <w:num w:numId="20">
    <w:abstractNumId w:val="18"/>
  </w:num>
  <w:num w:numId="21">
    <w:abstractNumId w:val="17"/>
  </w:num>
  <w:num w:numId="22">
    <w:abstractNumId w:val="165"/>
  </w:num>
  <w:num w:numId="23">
    <w:abstractNumId w:val="182"/>
  </w:num>
  <w:num w:numId="24">
    <w:abstractNumId w:val="59"/>
  </w:num>
  <w:num w:numId="25">
    <w:abstractNumId w:val="5"/>
  </w:num>
  <w:num w:numId="26">
    <w:abstractNumId w:val="125"/>
  </w:num>
  <w:num w:numId="27">
    <w:abstractNumId w:val="130"/>
  </w:num>
  <w:num w:numId="28">
    <w:abstractNumId w:val="53"/>
  </w:num>
  <w:num w:numId="29">
    <w:abstractNumId w:val="46"/>
  </w:num>
  <w:num w:numId="30">
    <w:abstractNumId w:val="186"/>
  </w:num>
  <w:num w:numId="31">
    <w:abstractNumId w:val="49"/>
  </w:num>
  <w:num w:numId="32">
    <w:abstractNumId w:val="161"/>
  </w:num>
  <w:num w:numId="33">
    <w:abstractNumId w:val="40"/>
  </w:num>
  <w:num w:numId="34">
    <w:abstractNumId w:val="100"/>
  </w:num>
  <w:num w:numId="35">
    <w:abstractNumId w:val="94"/>
  </w:num>
  <w:num w:numId="36">
    <w:abstractNumId w:val="156"/>
  </w:num>
  <w:num w:numId="37">
    <w:abstractNumId w:val="35"/>
  </w:num>
  <w:num w:numId="38">
    <w:abstractNumId w:val="134"/>
  </w:num>
  <w:num w:numId="39">
    <w:abstractNumId w:val="178"/>
  </w:num>
  <w:num w:numId="40">
    <w:abstractNumId w:val="56"/>
  </w:num>
  <w:num w:numId="41">
    <w:abstractNumId w:val="31"/>
  </w:num>
  <w:num w:numId="42">
    <w:abstractNumId w:val="122"/>
  </w:num>
  <w:num w:numId="43">
    <w:abstractNumId w:val="76"/>
  </w:num>
  <w:num w:numId="44">
    <w:abstractNumId w:val="193"/>
  </w:num>
  <w:num w:numId="45">
    <w:abstractNumId w:val="123"/>
  </w:num>
  <w:num w:numId="46">
    <w:abstractNumId w:val="108"/>
  </w:num>
  <w:num w:numId="47">
    <w:abstractNumId w:val="77"/>
  </w:num>
  <w:num w:numId="48">
    <w:abstractNumId w:val="96"/>
  </w:num>
  <w:num w:numId="49">
    <w:abstractNumId w:val="73"/>
  </w:num>
  <w:num w:numId="50">
    <w:abstractNumId w:val="146"/>
  </w:num>
  <w:num w:numId="51">
    <w:abstractNumId w:val="150"/>
  </w:num>
  <w:num w:numId="52">
    <w:abstractNumId w:val="112"/>
  </w:num>
  <w:num w:numId="53">
    <w:abstractNumId w:val="157"/>
  </w:num>
  <w:num w:numId="54">
    <w:abstractNumId w:val="132"/>
  </w:num>
  <w:num w:numId="55">
    <w:abstractNumId w:val="22"/>
  </w:num>
  <w:num w:numId="56">
    <w:abstractNumId w:val="29"/>
  </w:num>
  <w:num w:numId="57">
    <w:abstractNumId w:val="89"/>
  </w:num>
  <w:num w:numId="58">
    <w:abstractNumId w:val="72"/>
  </w:num>
  <w:num w:numId="59">
    <w:abstractNumId w:val="91"/>
  </w:num>
  <w:num w:numId="60">
    <w:abstractNumId w:val="147"/>
  </w:num>
  <w:num w:numId="61">
    <w:abstractNumId w:val="15"/>
  </w:num>
  <w:num w:numId="62">
    <w:abstractNumId w:val="107"/>
  </w:num>
  <w:num w:numId="63">
    <w:abstractNumId w:val="152"/>
  </w:num>
  <w:num w:numId="64">
    <w:abstractNumId w:val="80"/>
  </w:num>
  <w:num w:numId="65">
    <w:abstractNumId w:val="79"/>
  </w:num>
  <w:num w:numId="66">
    <w:abstractNumId w:val="99"/>
  </w:num>
  <w:num w:numId="67">
    <w:abstractNumId w:val="33"/>
  </w:num>
  <w:num w:numId="68">
    <w:abstractNumId w:val="6"/>
  </w:num>
  <w:num w:numId="69">
    <w:abstractNumId w:val="16"/>
  </w:num>
  <w:num w:numId="70">
    <w:abstractNumId w:val="103"/>
  </w:num>
  <w:num w:numId="71">
    <w:abstractNumId w:val="70"/>
  </w:num>
  <w:num w:numId="72">
    <w:abstractNumId w:val="1"/>
  </w:num>
  <w:num w:numId="73">
    <w:abstractNumId w:val="128"/>
  </w:num>
  <w:num w:numId="74">
    <w:abstractNumId w:val="124"/>
  </w:num>
  <w:num w:numId="75">
    <w:abstractNumId w:val="111"/>
  </w:num>
  <w:num w:numId="76">
    <w:abstractNumId w:val="98"/>
  </w:num>
  <w:num w:numId="77">
    <w:abstractNumId w:val="66"/>
  </w:num>
  <w:num w:numId="78">
    <w:abstractNumId w:val="50"/>
  </w:num>
  <w:num w:numId="79">
    <w:abstractNumId w:val="176"/>
  </w:num>
  <w:num w:numId="80">
    <w:abstractNumId w:val="24"/>
  </w:num>
  <w:num w:numId="81">
    <w:abstractNumId w:val="21"/>
  </w:num>
  <w:num w:numId="82">
    <w:abstractNumId w:val="84"/>
  </w:num>
  <w:num w:numId="83">
    <w:abstractNumId w:val="11"/>
  </w:num>
  <w:num w:numId="84">
    <w:abstractNumId w:val="120"/>
  </w:num>
  <w:num w:numId="85">
    <w:abstractNumId w:val="102"/>
  </w:num>
  <w:num w:numId="86">
    <w:abstractNumId w:val="23"/>
  </w:num>
  <w:num w:numId="87">
    <w:abstractNumId w:val="137"/>
  </w:num>
  <w:num w:numId="88">
    <w:abstractNumId w:val="68"/>
  </w:num>
  <w:num w:numId="89">
    <w:abstractNumId w:val="55"/>
  </w:num>
  <w:num w:numId="90">
    <w:abstractNumId w:val="195"/>
  </w:num>
  <w:num w:numId="91">
    <w:abstractNumId w:val="162"/>
  </w:num>
  <w:num w:numId="92">
    <w:abstractNumId w:val="115"/>
  </w:num>
  <w:num w:numId="93">
    <w:abstractNumId w:val="154"/>
  </w:num>
  <w:num w:numId="94">
    <w:abstractNumId w:val="86"/>
  </w:num>
  <w:num w:numId="95">
    <w:abstractNumId w:val="60"/>
  </w:num>
  <w:num w:numId="96">
    <w:abstractNumId w:val="39"/>
  </w:num>
  <w:num w:numId="97">
    <w:abstractNumId w:val="169"/>
  </w:num>
  <w:num w:numId="98">
    <w:abstractNumId w:val="37"/>
  </w:num>
  <w:num w:numId="99">
    <w:abstractNumId w:val="188"/>
  </w:num>
  <w:num w:numId="100">
    <w:abstractNumId w:val="136"/>
  </w:num>
  <w:num w:numId="101">
    <w:abstractNumId w:val="106"/>
  </w:num>
  <w:num w:numId="102">
    <w:abstractNumId w:val="3"/>
  </w:num>
  <w:num w:numId="103">
    <w:abstractNumId w:val="14"/>
  </w:num>
  <w:num w:numId="104">
    <w:abstractNumId w:val="92"/>
  </w:num>
  <w:num w:numId="105">
    <w:abstractNumId w:val="78"/>
  </w:num>
  <w:num w:numId="106">
    <w:abstractNumId w:val="142"/>
  </w:num>
  <w:num w:numId="107">
    <w:abstractNumId w:val="109"/>
  </w:num>
  <w:num w:numId="108">
    <w:abstractNumId w:val="171"/>
  </w:num>
  <w:num w:numId="109">
    <w:abstractNumId w:val="185"/>
  </w:num>
  <w:num w:numId="110">
    <w:abstractNumId w:val="9"/>
  </w:num>
  <w:num w:numId="111">
    <w:abstractNumId w:val="138"/>
  </w:num>
  <w:num w:numId="112">
    <w:abstractNumId w:val="151"/>
  </w:num>
  <w:num w:numId="113">
    <w:abstractNumId w:val="81"/>
  </w:num>
  <w:num w:numId="114">
    <w:abstractNumId w:val="43"/>
  </w:num>
  <w:num w:numId="115">
    <w:abstractNumId w:val="52"/>
  </w:num>
  <w:num w:numId="116">
    <w:abstractNumId w:val="82"/>
  </w:num>
  <w:num w:numId="117">
    <w:abstractNumId w:val="32"/>
  </w:num>
  <w:num w:numId="118">
    <w:abstractNumId w:val="41"/>
  </w:num>
  <w:num w:numId="119">
    <w:abstractNumId w:val="139"/>
  </w:num>
  <w:num w:numId="120">
    <w:abstractNumId w:val="88"/>
  </w:num>
  <w:num w:numId="121">
    <w:abstractNumId w:val="191"/>
  </w:num>
  <w:num w:numId="122">
    <w:abstractNumId w:val="160"/>
  </w:num>
  <w:num w:numId="123">
    <w:abstractNumId w:val="194"/>
  </w:num>
  <w:num w:numId="124">
    <w:abstractNumId w:val="172"/>
  </w:num>
  <w:num w:numId="125">
    <w:abstractNumId w:val="174"/>
  </w:num>
  <w:num w:numId="126">
    <w:abstractNumId w:val="20"/>
  </w:num>
  <w:num w:numId="127">
    <w:abstractNumId w:val="144"/>
  </w:num>
  <w:num w:numId="128">
    <w:abstractNumId w:val="177"/>
  </w:num>
  <w:num w:numId="129">
    <w:abstractNumId w:val="184"/>
  </w:num>
  <w:num w:numId="130">
    <w:abstractNumId w:val="133"/>
  </w:num>
  <w:num w:numId="131">
    <w:abstractNumId w:val="131"/>
  </w:num>
  <w:num w:numId="132">
    <w:abstractNumId w:val="117"/>
  </w:num>
  <w:num w:numId="133">
    <w:abstractNumId w:val="61"/>
  </w:num>
  <w:num w:numId="134">
    <w:abstractNumId w:val="10"/>
  </w:num>
  <w:num w:numId="135">
    <w:abstractNumId w:val="45"/>
  </w:num>
  <w:num w:numId="136">
    <w:abstractNumId w:val="116"/>
  </w:num>
  <w:num w:numId="137">
    <w:abstractNumId w:val="181"/>
  </w:num>
  <w:num w:numId="138">
    <w:abstractNumId w:val="129"/>
  </w:num>
  <w:num w:numId="139">
    <w:abstractNumId w:val="173"/>
  </w:num>
  <w:num w:numId="140">
    <w:abstractNumId w:val="127"/>
  </w:num>
  <w:num w:numId="141">
    <w:abstractNumId w:val="149"/>
  </w:num>
  <w:num w:numId="142">
    <w:abstractNumId w:val="159"/>
  </w:num>
  <w:num w:numId="143">
    <w:abstractNumId w:val="104"/>
  </w:num>
  <w:num w:numId="144">
    <w:abstractNumId w:val="7"/>
  </w:num>
  <w:num w:numId="145">
    <w:abstractNumId w:val="44"/>
  </w:num>
  <w:num w:numId="146">
    <w:abstractNumId w:val="179"/>
  </w:num>
  <w:num w:numId="147">
    <w:abstractNumId w:val="141"/>
  </w:num>
  <w:num w:numId="148">
    <w:abstractNumId w:val="36"/>
  </w:num>
  <w:num w:numId="149">
    <w:abstractNumId w:val="19"/>
  </w:num>
  <w:num w:numId="150">
    <w:abstractNumId w:val="190"/>
  </w:num>
  <w:num w:numId="151">
    <w:abstractNumId w:val="158"/>
  </w:num>
  <w:num w:numId="152">
    <w:abstractNumId w:val="71"/>
  </w:num>
  <w:num w:numId="153">
    <w:abstractNumId w:val="166"/>
  </w:num>
  <w:num w:numId="154">
    <w:abstractNumId w:val="126"/>
  </w:num>
  <w:num w:numId="155">
    <w:abstractNumId w:val="121"/>
  </w:num>
  <w:num w:numId="156">
    <w:abstractNumId w:val="67"/>
  </w:num>
  <w:num w:numId="157">
    <w:abstractNumId w:val="27"/>
  </w:num>
  <w:num w:numId="158">
    <w:abstractNumId w:val="65"/>
  </w:num>
  <w:num w:numId="159">
    <w:abstractNumId w:val="113"/>
  </w:num>
  <w:num w:numId="160">
    <w:abstractNumId w:val="54"/>
  </w:num>
  <w:num w:numId="161">
    <w:abstractNumId w:val="58"/>
  </w:num>
  <w:num w:numId="162">
    <w:abstractNumId w:val="135"/>
  </w:num>
  <w:num w:numId="163">
    <w:abstractNumId w:val="26"/>
  </w:num>
  <w:num w:numId="164">
    <w:abstractNumId w:val="180"/>
  </w:num>
  <w:num w:numId="165">
    <w:abstractNumId w:val="167"/>
  </w:num>
  <w:num w:numId="166">
    <w:abstractNumId w:val="101"/>
  </w:num>
  <w:num w:numId="167">
    <w:abstractNumId w:val="95"/>
  </w:num>
  <w:num w:numId="168">
    <w:abstractNumId w:val="2"/>
  </w:num>
  <w:num w:numId="169">
    <w:abstractNumId w:val="83"/>
  </w:num>
  <w:num w:numId="170">
    <w:abstractNumId w:val="119"/>
  </w:num>
  <w:num w:numId="171">
    <w:abstractNumId w:val="145"/>
  </w:num>
  <w:num w:numId="172">
    <w:abstractNumId w:val="57"/>
  </w:num>
  <w:num w:numId="173">
    <w:abstractNumId w:val="63"/>
  </w:num>
  <w:num w:numId="174">
    <w:abstractNumId w:val="148"/>
  </w:num>
  <w:num w:numId="175">
    <w:abstractNumId w:val="28"/>
  </w:num>
  <w:num w:numId="176">
    <w:abstractNumId w:val="118"/>
  </w:num>
  <w:num w:numId="177">
    <w:abstractNumId w:val="51"/>
  </w:num>
  <w:num w:numId="178">
    <w:abstractNumId w:val="25"/>
  </w:num>
  <w:num w:numId="179">
    <w:abstractNumId w:val="114"/>
  </w:num>
  <w:num w:numId="180">
    <w:abstractNumId w:val="64"/>
  </w:num>
  <w:num w:numId="181">
    <w:abstractNumId w:val="183"/>
  </w:num>
  <w:num w:numId="182">
    <w:abstractNumId w:val="87"/>
  </w:num>
  <w:num w:numId="183">
    <w:abstractNumId w:val="90"/>
  </w:num>
  <w:num w:numId="184">
    <w:abstractNumId w:val="163"/>
  </w:num>
  <w:num w:numId="185">
    <w:abstractNumId w:val="175"/>
  </w:num>
  <w:num w:numId="186">
    <w:abstractNumId w:val="164"/>
  </w:num>
  <w:num w:numId="187">
    <w:abstractNumId w:val="30"/>
  </w:num>
  <w:num w:numId="188">
    <w:abstractNumId w:val="143"/>
  </w:num>
  <w:num w:numId="189">
    <w:abstractNumId w:val="4"/>
  </w:num>
  <w:num w:numId="190">
    <w:abstractNumId w:val="153"/>
  </w:num>
  <w:num w:numId="191">
    <w:abstractNumId w:val="8"/>
  </w:num>
  <w:num w:numId="192">
    <w:abstractNumId w:val="48"/>
  </w:num>
  <w:num w:numId="193">
    <w:abstractNumId w:val="187"/>
  </w:num>
  <w:num w:numId="194">
    <w:abstractNumId w:val="42"/>
  </w:num>
  <w:num w:numId="195">
    <w:abstractNumId w:val="192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C4"/>
    <w:rsid w:val="000B0FE6"/>
    <w:rsid w:val="000C1948"/>
    <w:rsid w:val="000C54C3"/>
    <w:rsid w:val="000E18F8"/>
    <w:rsid w:val="0010369D"/>
    <w:rsid w:val="00170D0E"/>
    <w:rsid w:val="001A1CA8"/>
    <w:rsid w:val="001C3989"/>
    <w:rsid w:val="001C39CF"/>
    <w:rsid w:val="001D4AD4"/>
    <w:rsid w:val="001F70E2"/>
    <w:rsid w:val="00235373"/>
    <w:rsid w:val="00254A98"/>
    <w:rsid w:val="00264E95"/>
    <w:rsid w:val="00273DCF"/>
    <w:rsid w:val="00275A93"/>
    <w:rsid w:val="00290FD9"/>
    <w:rsid w:val="002A0858"/>
    <w:rsid w:val="002A50C8"/>
    <w:rsid w:val="00303BD7"/>
    <w:rsid w:val="00336677"/>
    <w:rsid w:val="004007A6"/>
    <w:rsid w:val="00421F59"/>
    <w:rsid w:val="00457877"/>
    <w:rsid w:val="00472A74"/>
    <w:rsid w:val="00484815"/>
    <w:rsid w:val="00485421"/>
    <w:rsid w:val="00525AED"/>
    <w:rsid w:val="0054174F"/>
    <w:rsid w:val="005A446E"/>
    <w:rsid w:val="005F43BA"/>
    <w:rsid w:val="006256C4"/>
    <w:rsid w:val="00691DD7"/>
    <w:rsid w:val="006B5FEB"/>
    <w:rsid w:val="00713170"/>
    <w:rsid w:val="007225D7"/>
    <w:rsid w:val="007C307D"/>
    <w:rsid w:val="007C4C39"/>
    <w:rsid w:val="007D6974"/>
    <w:rsid w:val="00851F95"/>
    <w:rsid w:val="00853AAA"/>
    <w:rsid w:val="008B7244"/>
    <w:rsid w:val="008E4D47"/>
    <w:rsid w:val="0099217C"/>
    <w:rsid w:val="009F7F83"/>
    <w:rsid w:val="00A01192"/>
    <w:rsid w:val="00A4586B"/>
    <w:rsid w:val="00A57B1E"/>
    <w:rsid w:val="00A9531D"/>
    <w:rsid w:val="00AA08C4"/>
    <w:rsid w:val="00AA1E84"/>
    <w:rsid w:val="00AD2467"/>
    <w:rsid w:val="00B60D3E"/>
    <w:rsid w:val="00B8373B"/>
    <w:rsid w:val="00B85AC4"/>
    <w:rsid w:val="00BA389B"/>
    <w:rsid w:val="00BB2B99"/>
    <w:rsid w:val="00BB6FF5"/>
    <w:rsid w:val="00BD086A"/>
    <w:rsid w:val="00C27476"/>
    <w:rsid w:val="00C36D26"/>
    <w:rsid w:val="00C373B8"/>
    <w:rsid w:val="00C42C78"/>
    <w:rsid w:val="00C51D33"/>
    <w:rsid w:val="00C95908"/>
    <w:rsid w:val="00CA0963"/>
    <w:rsid w:val="00D03CE5"/>
    <w:rsid w:val="00D5059B"/>
    <w:rsid w:val="00DA32A6"/>
    <w:rsid w:val="00DE632A"/>
    <w:rsid w:val="00E21B60"/>
    <w:rsid w:val="00EB56D6"/>
    <w:rsid w:val="00EF4FDC"/>
    <w:rsid w:val="00F21401"/>
    <w:rsid w:val="00F233D7"/>
    <w:rsid w:val="00F57332"/>
    <w:rsid w:val="00FE13CD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2B048-0C45-414A-810D-E45A91AE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C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08C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table" w:styleId="a3">
    <w:name w:val="Table Grid"/>
    <w:basedOn w:val="a1"/>
    <w:rsid w:val="0052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851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720"/>
      <w:jc w:val="both"/>
    </w:pPr>
    <w:rPr>
      <w:sz w:val="28"/>
      <w:szCs w:val="28"/>
      <w:lang w:eastAsia="zh-CN"/>
    </w:rPr>
  </w:style>
  <w:style w:type="paragraph" w:customStyle="1" w:styleId="a4">
    <w:name w:val="Заголовок"/>
    <w:basedOn w:val="a"/>
    <w:next w:val="a5"/>
    <w:rsid w:val="00A9531D"/>
    <w:pPr>
      <w:suppressAutoHyphens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a5">
    <w:name w:val="Body Text"/>
    <w:basedOn w:val="a"/>
    <w:rsid w:val="00A9531D"/>
    <w:pPr>
      <w:spacing w:after="120"/>
    </w:pPr>
  </w:style>
  <w:style w:type="paragraph" w:customStyle="1" w:styleId="20">
    <w:name w:val="Знак2"/>
    <w:basedOn w:val="a"/>
    <w:rsid w:val="00691DD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0">
    <w:name w:val="Table Grid 1"/>
    <w:basedOn w:val="a1"/>
    <w:rsid w:val="002A08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E4E7-E6D1-4336-8D77-D4918A6A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приборостроительный техникум</vt:lpstr>
    </vt:vector>
  </TitlesOfParts>
  <Company>MPT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приборостроительный техникум</dc:title>
  <dc:creator>UVC</dc:creator>
  <cp:lastModifiedBy>Директор по проекту</cp:lastModifiedBy>
  <cp:revision>2</cp:revision>
  <cp:lastPrinted>2014-02-21T13:07:00Z</cp:lastPrinted>
  <dcterms:created xsi:type="dcterms:W3CDTF">2019-02-06T07:38:00Z</dcterms:created>
  <dcterms:modified xsi:type="dcterms:W3CDTF">2019-02-06T07:38:00Z</dcterms:modified>
</cp:coreProperties>
</file>