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70" w:rsidRPr="00484D9D" w:rsidRDefault="002F7B70" w:rsidP="002F7B70">
      <w:pPr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84D9D">
        <w:rPr>
          <w:rFonts w:ascii="Times New Roman" w:hAnsi="Times New Roman" w:cs="Times New Roman"/>
          <w:sz w:val="20"/>
          <w:szCs w:val="20"/>
        </w:rPr>
        <w:t>Министерство образования и науки Российской Федерации</w:t>
      </w:r>
    </w:p>
    <w:p w:rsidR="002F7B70" w:rsidRPr="00484D9D" w:rsidRDefault="002F7B70" w:rsidP="00E05FCA">
      <w:pPr>
        <w:jc w:val="center"/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высшего </w:t>
      </w:r>
      <w:r w:rsidR="00E05FCA" w:rsidRPr="00484D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484D9D">
        <w:rPr>
          <w:rFonts w:ascii="Times New Roman" w:hAnsi="Times New Roman" w:cs="Times New Roman"/>
          <w:sz w:val="20"/>
          <w:szCs w:val="20"/>
        </w:rPr>
        <w:t>профессионального образования</w:t>
      </w:r>
    </w:p>
    <w:p w:rsidR="002F7B70" w:rsidRPr="00484D9D" w:rsidRDefault="002F7B70" w:rsidP="002F7B70">
      <w:pPr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 xml:space="preserve">    </w:t>
      </w:r>
      <w:r w:rsidRPr="00484D9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84D9D">
        <w:rPr>
          <w:rFonts w:ascii="Times New Roman" w:hAnsi="Times New Roman" w:cs="Times New Roman"/>
          <w:sz w:val="20"/>
          <w:szCs w:val="20"/>
        </w:rPr>
        <w:t xml:space="preserve"> «Российский  экономический  университет им. Г.В. Плеханова»</w:t>
      </w:r>
    </w:p>
    <w:p w:rsidR="002F7B70" w:rsidRPr="00484D9D" w:rsidRDefault="002F7B70" w:rsidP="002F7B70">
      <w:pPr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 xml:space="preserve">   </w:t>
      </w:r>
      <w:r w:rsidRPr="00484D9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84D9D">
        <w:rPr>
          <w:rFonts w:ascii="Times New Roman" w:hAnsi="Times New Roman" w:cs="Times New Roman"/>
          <w:sz w:val="20"/>
          <w:szCs w:val="20"/>
        </w:rPr>
        <w:t xml:space="preserve">  Московский Приборостроительный Техникум</w:t>
      </w:r>
    </w:p>
    <w:p w:rsidR="002F7B70" w:rsidRPr="00484D9D" w:rsidRDefault="002F7B70" w:rsidP="002F7B70">
      <w:pPr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484D9D">
        <w:rPr>
          <w:rFonts w:ascii="Times New Roman" w:hAnsi="Times New Roman" w:cs="Times New Roman"/>
          <w:sz w:val="20"/>
          <w:szCs w:val="20"/>
        </w:rPr>
        <w:t>Специальность:</w:t>
      </w:r>
    </w:p>
    <w:p w:rsidR="002F7B70" w:rsidRPr="00484D9D" w:rsidRDefault="002F7B70" w:rsidP="00B656B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09.02.03 (230115) </w:t>
      </w:r>
      <w:r w:rsidR="00B656B2" w:rsidRPr="00484D9D">
        <w:rPr>
          <w:rFonts w:ascii="Times New Roman" w:hAnsi="Times New Roman" w:cs="Times New Roman"/>
          <w:sz w:val="20"/>
          <w:szCs w:val="20"/>
        </w:rPr>
        <w:t xml:space="preserve">  </w:t>
      </w:r>
      <w:r w:rsidRPr="00484D9D">
        <w:rPr>
          <w:rFonts w:ascii="Times New Roman" w:hAnsi="Times New Roman" w:cs="Times New Roman"/>
          <w:sz w:val="20"/>
          <w:szCs w:val="20"/>
        </w:rPr>
        <w:t>Программирование</w:t>
      </w:r>
      <w:r w:rsidR="00B656B2" w:rsidRPr="00484D9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656B2" w:rsidRPr="00484D9D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2F7B70" w:rsidRPr="00484D9D" w:rsidRDefault="002F7B70" w:rsidP="002F7B70">
      <w:pPr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484D9D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84D9D">
        <w:rPr>
          <w:rFonts w:ascii="Times New Roman" w:hAnsi="Times New Roman" w:cs="Times New Roman"/>
          <w:sz w:val="20"/>
          <w:szCs w:val="20"/>
        </w:rPr>
        <w:t xml:space="preserve"> компьютерных </w:t>
      </w:r>
      <w:r w:rsidRPr="00484D9D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484D9D" w:rsidRPr="00484D9D">
        <w:rPr>
          <w:rFonts w:ascii="Times New Roman" w:hAnsi="Times New Roman" w:cs="Times New Roman"/>
          <w:sz w:val="20"/>
          <w:szCs w:val="20"/>
        </w:rPr>
        <w:t>системах</w:t>
      </w:r>
      <w:proofErr w:type="gramEnd"/>
    </w:p>
    <w:p w:rsidR="002F7B70" w:rsidRPr="00484D9D" w:rsidRDefault="002F7B70" w:rsidP="002F7B70">
      <w:pPr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484D9D">
        <w:rPr>
          <w:rFonts w:ascii="Times New Roman" w:hAnsi="Times New Roman" w:cs="Times New Roman"/>
          <w:sz w:val="20"/>
          <w:szCs w:val="20"/>
        </w:rPr>
        <w:t>АННОТАЦИЯ</w:t>
      </w:r>
    </w:p>
    <w:p w:rsidR="002F7B70" w:rsidRPr="00484D9D" w:rsidRDefault="002F7B70" w:rsidP="002F7B70">
      <w:pPr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484D9D">
        <w:rPr>
          <w:rFonts w:ascii="Times New Roman" w:hAnsi="Times New Roman" w:cs="Times New Roman"/>
          <w:sz w:val="20"/>
          <w:szCs w:val="20"/>
        </w:rPr>
        <w:t>к рабочей программе дисциплины</w:t>
      </w:r>
    </w:p>
    <w:p w:rsidR="002F7B70" w:rsidRPr="00484D9D" w:rsidRDefault="002F7B70" w:rsidP="002F7B70">
      <w:pPr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 xml:space="preserve">                               «</w:t>
      </w:r>
      <w:r w:rsidRPr="00484D9D">
        <w:rPr>
          <w:rFonts w:ascii="Times New Roman" w:hAnsi="Times New Roman" w:cs="Times New Roman"/>
          <w:sz w:val="20"/>
          <w:szCs w:val="20"/>
        </w:rPr>
        <w:t>Этика и психология профессиональной деятельности</w:t>
      </w:r>
      <w:r w:rsidRPr="00484D9D">
        <w:rPr>
          <w:rFonts w:ascii="Times New Roman" w:hAnsi="Times New Roman" w:cs="Times New Roman"/>
          <w:sz w:val="20"/>
          <w:szCs w:val="20"/>
        </w:rPr>
        <w:t>»</w:t>
      </w:r>
    </w:p>
    <w:p w:rsidR="002F7B70" w:rsidRPr="00484D9D" w:rsidRDefault="002F7B70" w:rsidP="002F7B70">
      <w:pPr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>1. Место дисциплины в структуре основной образовательной программы в структуре ППССЗ</w:t>
      </w:r>
    </w:p>
    <w:p w:rsidR="002F7B70" w:rsidRPr="00484D9D" w:rsidRDefault="002F7B70" w:rsidP="002F7B70">
      <w:pPr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>Дисциплина «Этика и психология профессиональной деятельности»  включена в профессиональный цикл общепрофессиональных дисциплин</w:t>
      </w:r>
      <w:proofErr w:type="gramStart"/>
      <w:r w:rsidRPr="00484D9D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2F7B70" w:rsidRPr="00484D9D" w:rsidRDefault="002F7B70" w:rsidP="002F7B70">
      <w:pPr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 xml:space="preserve"> 2.Цель изучения дисциплины</w:t>
      </w:r>
    </w:p>
    <w:p w:rsidR="002F7B70" w:rsidRPr="00484D9D" w:rsidRDefault="002F7B70" w:rsidP="002F7B70">
      <w:pPr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>Сформировать у студентов умения и навыки по предотвращению конфликтов, знания о психологии общения на профессиональном уровне.</w:t>
      </w:r>
    </w:p>
    <w:p w:rsidR="002F7B70" w:rsidRPr="00484D9D" w:rsidRDefault="002F7B70" w:rsidP="002F7B70">
      <w:pPr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>3.Структура дисциплины</w:t>
      </w:r>
    </w:p>
    <w:p w:rsidR="002F7B70" w:rsidRPr="00484D9D" w:rsidRDefault="002F7B70" w:rsidP="002F7B70">
      <w:pPr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 xml:space="preserve">Дисциплина изучается на 4 курсе, на протяжении двух семестров. Изучение дисциплины предполагает освоение материала в объеме 56  </w:t>
      </w:r>
      <w:proofErr w:type="spellStart"/>
      <w:r w:rsidRPr="00484D9D">
        <w:rPr>
          <w:rFonts w:ascii="Times New Roman" w:hAnsi="Times New Roman" w:cs="Times New Roman"/>
          <w:sz w:val="20"/>
          <w:szCs w:val="20"/>
        </w:rPr>
        <w:t>ак</w:t>
      </w:r>
      <w:proofErr w:type="spellEnd"/>
      <w:r w:rsidRPr="00484D9D">
        <w:rPr>
          <w:rFonts w:ascii="Times New Roman" w:hAnsi="Times New Roman" w:cs="Times New Roman"/>
          <w:sz w:val="20"/>
          <w:szCs w:val="20"/>
        </w:rPr>
        <w:t>. часов. В том числе: занятия на уроках – 42 </w:t>
      </w:r>
      <w:proofErr w:type="spellStart"/>
      <w:r w:rsidRPr="00484D9D">
        <w:rPr>
          <w:rFonts w:ascii="Times New Roman" w:hAnsi="Times New Roman" w:cs="Times New Roman"/>
          <w:sz w:val="20"/>
          <w:szCs w:val="20"/>
        </w:rPr>
        <w:t>ак</w:t>
      </w:r>
      <w:proofErr w:type="spellEnd"/>
      <w:r w:rsidRPr="00484D9D">
        <w:rPr>
          <w:rFonts w:ascii="Times New Roman" w:hAnsi="Times New Roman" w:cs="Times New Roman"/>
          <w:sz w:val="20"/>
          <w:szCs w:val="20"/>
        </w:rPr>
        <w:t xml:space="preserve">. часа, практические занятия – 4 </w:t>
      </w:r>
      <w:proofErr w:type="spellStart"/>
      <w:r w:rsidRPr="00484D9D">
        <w:rPr>
          <w:rFonts w:ascii="Times New Roman" w:hAnsi="Times New Roman" w:cs="Times New Roman"/>
          <w:sz w:val="20"/>
          <w:szCs w:val="20"/>
        </w:rPr>
        <w:t>ак</w:t>
      </w:r>
      <w:proofErr w:type="spellEnd"/>
      <w:r w:rsidRPr="00484D9D">
        <w:rPr>
          <w:rFonts w:ascii="Times New Roman" w:hAnsi="Times New Roman" w:cs="Times New Roman"/>
          <w:sz w:val="20"/>
          <w:szCs w:val="20"/>
        </w:rPr>
        <w:t xml:space="preserve">. часа. Самостоятельная работа студента – 10 </w:t>
      </w:r>
      <w:proofErr w:type="spellStart"/>
      <w:r w:rsidRPr="00484D9D">
        <w:rPr>
          <w:rFonts w:ascii="Times New Roman" w:hAnsi="Times New Roman" w:cs="Times New Roman"/>
          <w:sz w:val="20"/>
          <w:szCs w:val="20"/>
        </w:rPr>
        <w:t>ак</w:t>
      </w:r>
      <w:proofErr w:type="spellEnd"/>
      <w:r w:rsidRPr="00484D9D">
        <w:rPr>
          <w:rFonts w:ascii="Times New Roman" w:hAnsi="Times New Roman" w:cs="Times New Roman"/>
          <w:sz w:val="20"/>
          <w:szCs w:val="20"/>
        </w:rPr>
        <w:t xml:space="preserve">. часов. </w:t>
      </w:r>
    </w:p>
    <w:p w:rsidR="002F7B70" w:rsidRPr="00484D9D" w:rsidRDefault="002F7B70" w:rsidP="002F7B70">
      <w:pPr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>4.Основные образовательные технологии</w:t>
      </w:r>
    </w:p>
    <w:p w:rsidR="002F7B70" w:rsidRPr="00484D9D" w:rsidRDefault="002F7B70" w:rsidP="002F7B70">
      <w:pPr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>Лекции, практические занятия, самостоятельная работа студентов по изучению теоретических вопросов и выполнению практических заданий, выступление с сообщениями.</w:t>
      </w:r>
    </w:p>
    <w:p w:rsidR="002F7B70" w:rsidRPr="00484D9D" w:rsidRDefault="002F7B70" w:rsidP="002F7B70">
      <w:pPr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>5.Требования  к результатам освоения дисциплины</w:t>
      </w:r>
    </w:p>
    <w:p w:rsidR="002F7B70" w:rsidRPr="00484D9D" w:rsidRDefault="002F7B70" w:rsidP="002F7B70">
      <w:pPr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>В соответствии с ФГОС среднего профессионального образования государственные требования определяют: по окончании изучения дисциплины студент должен знат</w:t>
      </w:r>
      <w:r w:rsidR="00CD4820" w:rsidRPr="00484D9D">
        <w:rPr>
          <w:rFonts w:ascii="Times New Roman" w:hAnsi="Times New Roman" w:cs="Times New Roman"/>
          <w:sz w:val="20"/>
          <w:szCs w:val="20"/>
        </w:rPr>
        <w:t>ь:</w:t>
      </w:r>
    </w:p>
    <w:p w:rsidR="00E05FCA" w:rsidRPr="00484D9D" w:rsidRDefault="00E05FCA" w:rsidP="00E0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D9D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освоения дисциплины обучающийся должен знать:</w:t>
      </w:r>
    </w:p>
    <w:p w:rsidR="00E05FCA" w:rsidRPr="00484D9D" w:rsidRDefault="00E05FCA" w:rsidP="00E05F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D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 психологические свойства личности, их роль в профессиональной деятельности;</w:t>
      </w:r>
    </w:p>
    <w:p w:rsidR="00E05FCA" w:rsidRPr="00484D9D" w:rsidRDefault="00E05FCA" w:rsidP="00E05F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D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 психологию труда и профессиональной деятельности;</w:t>
      </w:r>
    </w:p>
    <w:p w:rsidR="00E05FCA" w:rsidRPr="00484D9D" w:rsidRDefault="00E05FCA" w:rsidP="00E05F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D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психологию коллектива и руководства, причины возникновения и способы решения конфликтной ситуаций;</w:t>
      </w:r>
    </w:p>
    <w:p w:rsidR="00E05FCA" w:rsidRPr="00484D9D" w:rsidRDefault="00E05FCA" w:rsidP="00E05F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D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 основы профессиональной этики, речевой этики;</w:t>
      </w:r>
    </w:p>
    <w:p w:rsidR="00CD4820" w:rsidRPr="00484D9D" w:rsidRDefault="00E05FCA" w:rsidP="00B656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D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 основы делового протокола.</w:t>
      </w:r>
    </w:p>
    <w:p w:rsidR="002F7B70" w:rsidRPr="00484D9D" w:rsidRDefault="002F7B70" w:rsidP="002F7B70">
      <w:pPr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 xml:space="preserve">      Уметь:</w:t>
      </w:r>
    </w:p>
    <w:p w:rsidR="00E05FCA" w:rsidRPr="00484D9D" w:rsidRDefault="00E05FCA" w:rsidP="00E05F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D9D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предотвращать и регулировать конфликтные ситуации в профессиональной деятельности;</w:t>
      </w:r>
    </w:p>
    <w:p w:rsidR="00E05FCA" w:rsidRPr="00484D9D" w:rsidRDefault="00E05FCA" w:rsidP="00E05F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D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применять в профессиональной деятельности приёмы делового и управленческого общения;</w:t>
      </w:r>
    </w:p>
    <w:p w:rsidR="00E05FCA" w:rsidRPr="00484D9D" w:rsidRDefault="00E05FCA" w:rsidP="00E05F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D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 соблюдать этические нормы поведения.</w:t>
      </w:r>
    </w:p>
    <w:p w:rsidR="00507DD2" w:rsidRPr="00484D9D" w:rsidRDefault="002F7B70" w:rsidP="002F7B70">
      <w:pPr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 xml:space="preserve">  6.Форма контроля</w:t>
      </w:r>
      <w:r w:rsidR="00484D9D">
        <w:rPr>
          <w:rFonts w:ascii="Times New Roman" w:hAnsi="Times New Roman" w:cs="Times New Roman"/>
          <w:sz w:val="20"/>
          <w:szCs w:val="20"/>
        </w:rPr>
        <w:t>:</w:t>
      </w:r>
      <w:r w:rsidR="00EB6BD5">
        <w:rPr>
          <w:rFonts w:ascii="Times New Roman" w:hAnsi="Times New Roman" w:cs="Times New Roman"/>
          <w:sz w:val="20"/>
          <w:szCs w:val="20"/>
        </w:rPr>
        <w:t xml:space="preserve">    в </w:t>
      </w:r>
      <w:bookmarkStart w:id="0" w:name="_GoBack"/>
      <w:bookmarkEnd w:id="0"/>
      <w:r w:rsidRPr="00484D9D">
        <w:rPr>
          <w:rFonts w:ascii="Times New Roman" w:hAnsi="Times New Roman" w:cs="Times New Roman"/>
          <w:sz w:val="20"/>
          <w:szCs w:val="20"/>
        </w:rPr>
        <w:t xml:space="preserve"> качестве форм контроля используются: в 8-м семестре – </w:t>
      </w:r>
      <w:proofErr w:type="spellStart"/>
      <w:r w:rsidRPr="00484D9D">
        <w:rPr>
          <w:rFonts w:ascii="Times New Roman" w:hAnsi="Times New Roman" w:cs="Times New Roman"/>
          <w:sz w:val="20"/>
          <w:szCs w:val="20"/>
        </w:rPr>
        <w:t>диф</w:t>
      </w:r>
      <w:proofErr w:type="spellEnd"/>
      <w:r w:rsidRPr="00484D9D">
        <w:rPr>
          <w:rFonts w:ascii="Times New Roman" w:hAnsi="Times New Roman" w:cs="Times New Roman"/>
          <w:sz w:val="20"/>
          <w:szCs w:val="20"/>
        </w:rPr>
        <w:t>. зачет</w:t>
      </w:r>
    </w:p>
    <w:sectPr w:rsidR="00507DD2" w:rsidRPr="0048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3F"/>
    <w:rsid w:val="0006703F"/>
    <w:rsid w:val="002F7B70"/>
    <w:rsid w:val="00484D9D"/>
    <w:rsid w:val="00507DD2"/>
    <w:rsid w:val="00B656B2"/>
    <w:rsid w:val="00CD4820"/>
    <w:rsid w:val="00E05FCA"/>
    <w:rsid w:val="00E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2014-11-18T10:36:00Z</dcterms:created>
  <dcterms:modified xsi:type="dcterms:W3CDTF">2014-11-18T10:36:00Z</dcterms:modified>
</cp:coreProperties>
</file>